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980" w:rsidRPr="00944051" w:rsidRDefault="00944051" w:rsidP="00AB769A">
      <w:pPr>
        <w:pStyle w:val="Title"/>
        <w:jc w:val="left"/>
        <w:outlineLvl w:val="0"/>
        <w:rPr>
          <w:rFonts w:ascii="Century Gothic" w:hAnsi="Century Gothic"/>
          <w:b/>
          <w:color w:val="C00000"/>
          <w:sz w:val="44"/>
          <w:szCs w:val="44"/>
        </w:rPr>
      </w:pPr>
      <w:r w:rsidRPr="00944051">
        <w:rPr>
          <w:rFonts w:ascii="Century Gothic" w:hAnsi="Century Gothic"/>
          <w:color w:val="C00000"/>
          <w:sz w:val="44"/>
          <w:szCs w:val="44"/>
        </w:rPr>
        <w:t xml:space="preserve">Robert </w:t>
      </w:r>
      <w:r w:rsidR="005414E9">
        <w:rPr>
          <w:rFonts w:ascii="Century Gothic" w:hAnsi="Century Gothic"/>
          <w:color w:val="C00000"/>
          <w:sz w:val="44"/>
          <w:szCs w:val="44"/>
        </w:rPr>
        <w:t xml:space="preserve">F. </w:t>
      </w:r>
      <w:r w:rsidRPr="00944051">
        <w:rPr>
          <w:rFonts w:ascii="Century Gothic" w:hAnsi="Century Gothic"/>
          <w:b/>
          <w:color w:val="C00000"/>
          <w:sz w:val="44"/>
          <w:szCs w:val="44"/>
        </w:rPr>
        <w:t>Coutinho</w:t>
      </w:r>
    </w:p>
    <w:p w:rsidR="00C35980" w:rsidRPr="00AB769A" w:rsidRDefault="000A092A" w:rsidP="00A35A60">
      <w:pPr>
        <w:pBdr>
          <w:top w:val="single" w:sz="4" w:space="1" w:color="auto"/>
        </w:pBdr>
        <w:jc w:val="both"/>
        <w:outlineLvl w:val="0"/>
        <w:rPr>
          <w:rFonts w:ascii="Century Gothic" w:hAnsi="Century Gothic"/>
          <w:smallCaps/>
        </w:rPr>
      </w:pPr>
      <w:r w:rsidRPr="00AB769A">
        <w:rPr>
          <w:rFonts w:ascii="Century Gothic" w:hAnsi="Century Gothic"/>
          <w:smallCaps/>
        </w:rPr>
        <w:t xml:space="preserve">186 </w:t>
      </w:r>
      <w:r w:rsidR="0073214B" w:rsidRPr="00AB769A">
        <w:rPr>
          <w:rFonts w:ascii="Century Gothic" w:hAnsi="Century Gothic"/>
          <w:smallCaps/>
        </w:rPr>
        <w:t>Hickory Hill Lane</w:t>
      </w:r>
      <w:r w:rsidR="00C35980" w:rsidRPr="00AB769A">
        <w:rPr>
          <w:rFonts w:ascii="Century Gothic" w:hAnsi="Century Gothic"/>
          <w:smallCaps/>
        </w:rPr>
        <w:t xml:space="preserve"> </w:t>
      </w:r>
      <w:r w:rsidR="00C35980" w:rsidRPr="00AB769A">
        <w:rPr>
          <w:rFonts w:ascii="Century Gothic" w:hAnsi="Century Gothic"/>
          <w:smallCaps/>
        </w:rPr>
        <w:sym w:font="Symbol" w:char="F0A8"/>
      </w:r>
      <w:r w:rsidRPr="00AB769A">
        <w:rPr>
          <w:rFonts w:ascii="Century Gothic" w:hAnsi="Century Gothic"/>
          <w:smallCaps/>
        </w:rPr>
        <w:t xml:space="preserve"> </w:t>
      </w:r>
      <w:r w:rsidR="00C35980" w:rsidRPr="00AB769A">
        <w:rPr>
          <w:rFonts w:ascii="Century Gothic" w:hAnsi="Century Gothic"/>
          <w:smallCaps/>
        </w:rPr>
        <w:t>Newington</w:t>
      </w:r>
      <w:r w:rsidRPr="00AB769A">
        <w:rPr>
          <w:rFonts w:ascii="Century Gothic" w:hAnsi="Century Gothic"/>
          <w:smallCaps/>
        </w:rPr>
        <w:t xml:space="preserve">, </w:t>
      </w:r>
      <w:r w:rsidR="00C35980" w:rsidRPr="00AB769A">
        <w:rPr>
          <w:rFonts w:ascii="Century Gothic" w:hAnsi="Century Gothic"/>
          <w:smallCaps/>
        </w:rPr>
        <w:t>CT</w:t>
      </w:r>
      <w:r w:rsidR="00522BFC">
        <w:rPr>
          <w:rFonts w:ascii="Century Gothic" w:hAnsi="Century Gothic"/>
          <w:smallCaps/>
        </w:rPr>
        <w:t xml:space="preserve"> </w:t>
      </w:r>
      <w:r w:rsidR="00C35980" w:rsidRPr="00AB769A">
        <w:rPr>
          <w:rFonts w:ascii="Century Gothic" w:hAnsi="Century Gothic"/>
          <w:smallCaps/>
        </w:rPr>
        <w:t xml:space="preserve"> </w:t>
      </w:r>
      <w:r w:rsidRPr="00AB769A">
        <w:rPr>
          <w:rFonts w:ascii="Century Gothic" w:hAnsi="Century Gothic"/>
          <w:smallCaps/>
        </w:rPr>
        <w:t xml:space="preserve">06111 </w:t>
      </w:r>
      <w:r w:rsidR="00C35980" w:rsidRPr="00AB769A">
        <w:rPr>
          <w:rFonts w:ascii="Century Gothic" w:hAnsi="Century Gothic"/>
          <w:smallCaps/>
        </w:rPr>
        <w:sym w:font="Symbol" w:char="F0A8"/>
      </w:r>
      <w:r w:rsidRPr="00AB769A">
        <w:rPr>
          <w:rFonts w:ascii="Century Gothic" w:hAnsi="Century Gothic"/>
          <w:smallCaps/>
        </w:rPr>
        <w:t xml:space="preserve"> (860) 202-5131 </w:t>
      </w:r>
      <w:r w:rsidR="00C35980" w:rsidRPr="00AB769A">
        <w:rPr>
          <w:rFonts w:ascii="Century Gothic" w:hAnsi="Century Gothic"/>
          <w:smallCaps/>
        </w:rPr>
        <w:sym w:font="Symbol" w:char="F0A8"/>
      </w:r>
      <w:r w:rsidRPr="00AB769A">
        <w:rPr>
          <w:rFonts w:ascii="Century Gothic" w:hAnsi="Century Gothic"/>
          <w:smallCaps/>
        </w:rPr>
        <w:t xml:space="preserve"> </w:t>
      </w:r>
      <w:r w:rsidR="009B4C12" w:rsidRPr="00AB769A">
        <w:rPr>
          <w:rFonts w:ascii="Century Gothic" w:hAnsi="Century Gothic"/>
        </w:rPr>
        <w:t>Robb813</w:t>
      </w:r>
      <w:r w:rsidRPr="00AB769A">
        <w:rPr>
          <w:rFonts w:ascii="Century Gothic" w:hAnsi="Century Gothic"/>
        </w:rPr>
        <w:t>@</w:t>
      </w:r>
      <w:r w:rsidR="00A35A60">
        <w:rPr>
          <w:rFonts w:ascii="Century Gothic" w:hAnsi="Century Gothic"/>
        </w:rPr>
        <w:t>att.net</w:t>
      </w:r>
    </w:p>
    <w:p w:rsidR="00A73725" w:rsidRPr="000A0418" w:rsidRDefault="00A73725" w:rsidP="00F314CA"/>
    <w:p w:rsidR="00A73725" w:rsidRPr="003B3635" w:rsidRDefault="00A73725" w:rsidP="00AB769A">
      <w:pPr>
        <w:pStyle w:val="Heading4"/>
        <w:jc w:val="left"/>
        <w:rPr>
          <w:rFonts w:ascii="Century Gothic" w:hAnsi="Century Gothic"/>
          <w:color w:val="C00000"/>
        </w:rPr>
      </w:pPr>
      <w:r w:rsidRPr="003B3635">
        <w:rPr>
          <w:rFonts w:ascii="Century Gothic" w:hAnsi="Century Gothic"/>
          <w:color w:val="C00000"/>
        </w:rPr>
        <w:t>SUMMARY</w:t>
      </w:r>
    </w:p>
    <w:p w:rsidR="009D7D73" w:rsidRPr="00AB769A" w:rsidRDefault="009D7D73" w:rsidP="00AB769A">
      <w:pPr>
        <w:jc w:val="both"/>
        <w:rPr>
          <w:rFonts w:ascii="Century Gothic" w:hAnsi="Century Gothic"/>
        </w:rPr>
      </w:pPr>
      <w:r w:rsidRPr="00AB769A">
        <w:rPr>
          <w:rFonts w:ascii="Century Gothic" w:hAnsi="Century Gothic"/>
        </w:rPr>
        <w:t>Highly organized Communications Professional with 15 years of communications experience in the health care, property and casualty, broadcast media, and financial services industries. Areas of expertise include web and print content development, public speaking, and project coordination</w:t>
      </w:r>
      <w:r w:rsidR="00A35A60">
        <w:rPr>
          <w:rFonts w:ascii="Century Gothic" w:hAnsi="Century Gothic"/>
        </w:rPr>
        <w:t>.</w:t>
      </w:r>
    </w:p>
    <w:p w:rsidR="00AB769A" w:rsidRDefault="00AB769A" w:rsidP="009D7D73">
      <w:pPr>
        <w:pStyle w:val="Heading4"/>
        <w:rPr>
          <w:rFonts w:ascii="Century Gothic" w:hAnsi="Century Gothic"/>
        </w:rPr>
      </w:pPr>
    </w:p>
    <w:p w:rsidR="00F314CA" w:rsidRPr="003B3635" w:rsidRDefault="009D7D73" w:rsidP="00AB769A">
      <w:pPr>
        <w:pStyle w:val="Heading4"/>
        <w:jc w:val="left"/>
        <w:rPr>
          <w:rFonts w:ascii="Century Gothic" w:hAnsi="Century Gothic"/>
          <w:i/>
          <w:color w:val="C00000"/>
          <w:sz w:val="14"/>
          <w:szCs w:val="14"/>
        </w:rPr>
      </w:pPr>
      <w:r w:rsidRPr="003B3635">
        <w:rPr>
          <w:rFonts w:ascii="Century Gothic" w:hAnsi="Century Gothic"/>
          <w:color w:val="C00000"/>
        </w:rPr>
        <w:t>HIGHLIGHTS</w:t>
      </w:r>
    </w:p>
    <w:p w:rsidR="00192D87" w:rsidRPr="00AB769A" w:rsidRDefault="00192D87" w:rsidP="00FF68A0">
      <w:pPr>
        <w:pStyle w:val="BodyTextIndent"/>
        <w:jc w:val="both"/>
        <w:rPr>
          <w:rFonts w:ascii="Century Gothic" w:hAnsi="Century Gothic"/>
          <w:sz w:val="24"/>
        </w:rPr>
        <w:sectPr w:rsidR="00192D87" w:rsidRPr="00AB769A" w:rsidSect="00AB769A">
          <w:headerReference w:type="default" r:id="rId7"/>
          <w:pgSz w:w="12240" w:h="15840" w:code="1"/>
          <w:pgMar w:top="720" w:right="720" w:bottom="720" w:left="720" w:header="720" w:footer="720" w:gutter="0"/>
          <w:pgNumType w:start="2"/>
          <w:cols w:space="720"/>
          <w:titlePg/>
          <w:docGrid w:linePitch="360"/>
        </w:sectPr>
      </w:pPr>
    </w:p>
    <w:p w:rsidR="00C8750E" w:rsidRPr="00AB769A" w:rsidRDefault="00AB769A" w:rsidP="00AB769A">
      <w:pPr>
        <w:pStyle w:val="BodyTextIndent"/>
        <w:numPr>
          <w:ilvl w:val="0"/>
          <w:numId w:val="12"/>
        </w:numPr>
        <w:rPr>
          <w:rFonts w:ascii="Century Gothic" w:hAnsi="Century Gothic"/>
          <w:i w:val="0"/>
          <w:sz w:val="24"/>
        </w:rPr>
      </w:pPr>
      <w:r>
        <w:rPr>
          <w:rFonts w:ascii="Century Gothic" w:hAnsi="Century Gothic"/>
          <w:i w:val="0"/>
          <w:sz w:val="24"/>
        </w:rPr>
        <w:lastRenderedPageBreak/>
        <w:t>Instructional</w:t>
      </w:r>
      <w:r w:rsidR="003C4F02" w:rsidRPr="00AB769A">
        <w:rPr>
          <w:rFonts w:ascii="Century Gothic" w:hAnsi="Century Gothic"/>
          <w:i w:val="0"/>
          <w:sz w:val="24"/>
        </w:rPr>
        <w:t xml:space="preserve"> </w:t>
      </w:r>
      <w:r w:rsidR="009D7D73" w:rsidRPr="00AB769A">
        <w:rPr>
          <w:rFonts w:ascii="Century Gothic" w:hAnsi="Century Gothic"/>
          <w:i w:val="0"/>
          <w:sz w:val="24"/>
        </w:rPr>
        <w:t>t</w:t>
      </w:r>
      <w:r w:rsidR="00D131C6" w:rsidRPr="00AB769A">
        <w:rPr>
          <w:rFonts w:ascii="Century Gothic" w:hAnsi="Century Gothic"/>
          <w:i w:val="0"/>
          <w:sz w:val="24"/>
        </w:rPr>
        <w:t>echnical</w:t>
      </w:r>
      <w:r w:rsidR="003C4F02" w:rsidRPr="00AB769A">
        <w:rPr>
          <w:rFonts w:ascii="Century Gothic" w:hAnsi="Century Gothic"/>
          <w:i w:val="0"/>
          <w:sz w:val="24"/>
        </w:rPr>
        <w:t xml:space="preserve"> </w:t>
      </w:r>
      <w:r w:rsidR="009D7D73" w:rsidRPr="00AB769A">
        <w:rPr>
          <w:rFonts w:ascii="Century Gothic" w:hAnsi="Century Gothic"/>
          <w:i w:val="0"/>
          <w:sz w:val="24"/>
        </w:rPr>
        <w:t>d</w:t>
      </w:r>
      <w:r w:rsidR="003C4F02" w:rsidRPr="00AB769A">
        <w:rPr>
          <w:rFonts w:ascii="Century Gothic" w:hAnsi="Century Gothic"/>
          <w:i w:val="0"/>
          <w:sz w:val="24"/>
        </w:rPr>
        <w:t>ocumentation</w:t>
      </w:r>
      <w:r w:rsidR="00D131C6" w:rsidRPr="00AB769A">
        <w:rPr>
          <w:rFonts w:ascii="Century Gothic" w:hAnsi="Century Gothic"/>
          <w:i w:val="0"/>
          <w:sz w:val="24"/>
        </w:rPr>
        <w:t xml:space="preserve"> </w:t>
      </w:r>
    </w:p>
    <w:p w:rsidR="009D7D73" w:rsidRPr="00AB769A" w:rsidRDefault="009D7D73" w:rsidP="00AB769A">
      <w:pPr>
        <w:pStyle w:val="BodyTextIndent"/>
        <w:numPr>
          <w:ilvl w:val="0"/>
          <w:numId w:val="12"/>
        </w:numPr>
        <w:rPr>
          <w:rFonts w:ascii="Century Gothic" w:hAnsi="Century Gothic"/>
          <w:i w:val="0"/>
          <w:sz w:val="24"/>
        </w:rPr>
      </w:pPr>
      <w:r w:rsidRPr="00AB769A">
        <w:rPr>
          <w:rFonts w:ascii="Century Gothic" w:hAnsi="Century Gothic"/>
          <w:i w:val="0"/>
          <w:sz w:val="24"/>
        </w:rPr>
        <w:t>Microsoft Office Suite</w:t>
      </w:r>
    </w:p>
    <w:p w:rsidR="00AB769A" w:rsidRDefault="003C2E17" w:rsidP="00162DD9">
      <w:pPr>
        <w:pStyle w:val="BodyTextIndent"/>
        <w:numPr>
          <w:ilvl w:val="0"/>
          <w:numId w:val="12"/>
        </w:numPr>
        <w:rPr>
          <w:rFonts w:ascii="Century Gothic" w:hAnsi="Century Gothic"/>
          <w:i w:val="0"/>
          <w:sz w:val="24"/>
        </w:rPr>
      </w:pPr>
      <w:r w:rsidRPr="00AB769A">
        <w:rPr>
          <w:rFonts w:ascii="Century Gothic" w:hAnsi="Century Gothic"/>
          <w:i w:val="0"/>
          <w:sz w:val="24"/>
        </w:rPr>
        <w:t xml:space="preserve">Adobe Software </w:t>
      </w:r>
    </w:p>
    <w:p w:rsidR="00C8750E" w:rsidRPr="00AB769A" w:rsidRDefault="009D7D73" w:rsidP="00162DD9">
      <w:pPr>
        <w:pStyle w:val="BodyTextIndent"/>
        <w:numPr>
          <w:ilvl w:val="0"/>
          <w:numId w:val="12"/>
        </w:numPr>
        <w:rPr>
          <w:rFonts w:ascii="Century Gothic" w:hAnsi="Century Gothic"/>
          <w:i w:val="0"/>
          <w:sz w:val="24"/>
        </w:rPr>
      </w:pPr>
      <w:r w:rsidRPr="00AB769A">
        <w:rPr>
          <w:rFonts w:ascii="Century Gothic" w:hAnsi="Century Gothic"/>
          <w:i w:val="0"/>
          <w:sz w:val="24"/>
        </w:rPr>
        <w:t>Superb copywriter and editor</w:t>
      </w:r>
    </w:p>
    <w:p w:rsidR="00D131C6" w:rsidRPr="00AB769A" w:rsidRDefault="00D131C6" w:rsidP="00AB769A">
      <w:pPr>
        <w:pStyle w:val="BodyTextIndent"/>
        <w:numPr>
          <w:ilvl w:val="0"/>
          <w:numId w:val="12"/>
        </w:numPr>
        <w:rPr>
          <w:rFonts w:ascii="Century Gothic" w:hAnsi="Century Gothic"/>
          <w:i w:val="0"/>
          <w:sz w:val="24"/>
        </w:rPr>
      </w:pPr>
      <w:r w:rsidRPr="00AB769A">
        <w:rPr>
          <w:rFonts w:ascii="Century Gothic" w:hAnsi="Century Gothic"/>
          <w:i w:val="0"/>
          <w:sz w:val="24"/>
        </w:rPr>
        <w:lastRenderedPageBreak/>
        <w:t xml:space="preserve">Global </w:t>
      </w:r>
      <w:r w:rsidR="009D7D73" w:rsidRPr="00AB769A">
        <w:rPr>
          <w:rFonts w:ascii="Century Gothic" w:hAnsi="Century Gothic"/>
          <w:i w:val="0"/>
          <w:sz w:val="24"/>
        </w:rPr>
        <w:t>c</w:t>
      </w:r>
      <w:r w:rsidRPr="00AB769A">
        <w:rPr>
          <w:rFonts w:ascii="Century Gothic" w:hAnsi="Century Gothic"/>
          <w:i w:val="0"/>
          <w:sz w:val="24"/>
        </w:rPr>
        <w:t xml:space="preserve">ustomer </w:t>
      </w:r>
      <w:r w:rsidR="009D7D73" w:rsidRPr="00AB769A">
        <w:rPr>
          <w:rFonts w:ascii="Century Gothic" w:hAnsi="Century Gothic"/>
          <w:i w:val="0"/>
          <w:sz w:val="24"/>
        </w:rPr>
        <w:t>f</w:t>
      </w:r>
      <w:r w:rsidRPr="00AB769A">
        <w:rPr>
          <w:rFonts w:ascii="Century Gothic" w:hAnsi="Century Gothic"/>
          <w:i w:val="0"/>
          <w:sz w:val="24"/>
        </w:rPr>
        <w:t>ocus</w:t>
      </w:r>
    </w:p>
    <w:p w:rsidR="009D7D73" w:rsidRDefault="009D7D73" w:rsidP="00AB769A">
      <w:pPr>
        <w:pStyle w:val="BodyTextIndent"/>
        <w:numPr>
          <w:ilvl w:val="0"/>
          <w:numId w:val="12"/>
        </w:numPr>
        <w:rPr>
          <w:rFonts w:ascii="Century Gothic" w:hAnsi="Century Gothic"/>
          <w:i w:val="0"/>
          <w:sz w:val="24"/>
        </w:rPr>
      </w:pPr>
      <w:r w:rsidRPr="00AB769A">
        <w:rPr>
          <w:rFonts w:ascii="Century Gothic" w:hAnsi="Century Gothic"/>
          <w:i w:val="0"/>
          <w:sz w:val="24"/>
        </w:rPr>
        <w:t>Deadline-driven</w:t>
      </w:r>
    </w:p>
    <w:p w:rsidR="009D7D73" w:rsidRDefault="00D205FB" w:rsidP="00AB769A">
      <w:pPr>
        <w:pStyle w:val="BodyTextIndent"/>
        <w:numPr>
          <w:ilvl w:val="0"/>
          <w:numId w:val="12"/>
        </w:numPr>
        <w:rPr>
          <w:rFonts w:ascii="Century Gothic" w:hAnsi="Century Gothic"/>
          <w:i w:val="0"/>
          <w:sz w:val="24"/>
        </w:rPr>
      </w:pPr>
      <w:bookmarkStart w:id="0" w:name="_GoBack"/>
      <w:bookmarkEnd w:id="0"/>
      <w:r w:rsidRPr="00AB769A">
        <w:rPr>
          <w:rFonts w:ascii="Century Gothic" w:hAnsi="Century Gothic"/>
          <w:i w:val="0"/>
          <w:sz w:val="24"/>
        </w:rPr>
        <w:t xml:space="preserve">Effective </w:t>
      </w:r>
      <w:r w:rsidR="009D7D73" w:rsidRPr="00AB769A">
        <w:rPr>
          <w:rFonts w:ascii="Century Gothic" w:hAnsi="Century Gothic"/>
          <w:i w:val="0"/>
          <w:sz w:val="24"/>
        </w:rPr>
        <w:t>p</w:t>
      </w:r>
      <w:r w:rsidRPr="00AB769A">
        <w:rPr>
          <w:rFonts w:ascii="Century Gothic" w:hAnsi="Century Gothic"/>
          <w:i w:val="0"/>
          <w:sz w:val="24"/>
        </w:rPr>
        <w:t>resentation</w:t>
      </w:r>
      <w:r w:rsidR="009D7D73" w:rsidRPr="00AB769A">
        <w:rPr>
          <w:rFonts w:ascii="Century Gothic" w:hAnsi="Century Gothic"/>
          <w:i w:val="0"/>
          <w:sz w:val="24"/>
        </w:rPr>
        <w:t>s</w:t>
      </w:r>
    </w:p>
    <w:p w:rsidR="000A092A" w:rsidRPr="00AB769A" w:rsidRDefault="000A092A" w:rsidP="000A092A">
      <w:pPr>
        <w:pStyle w:val="BodyTextIndent"/>
        <w:numPr>
          <w:ilvl w:val="0"/>
          <w:numId w:val="12"/>
        </w:numPr>
        <w:rPr>
          <w:rFonts w:ascii="Century Gothic" w:hAnsi="Century Gothic"/>
          <w:i w:val="0"/>
          <w:sz w:val="24"/>
        </w:rPr>
      </w:pPr>
      <w:r w:rsidRPr="00AB769A">
        <w:rPr>
          <w:rFonts w:ascii="Century Gothic" w:hAnsi="Century Gothic"/>
          <w:i w:val="0"/>
          <w:sz w:val="24"/>
        </w:rPr>
        <w:t>Multimedia communication coordination</w:t>
      </w:r>
    </w:p>
    <w:p w:rsidR="000A092A" w:rsidRPr="00AB769A" w:rsidRDefault="000A092A" w:rsidP="00AB769A">
      <w:pPr>
        <w:pStyle w:val="BodyTextIndent"/>
        <w:numPr>
          <w:ilvl w:val="0"/>
          <w:numId w:val="12"/>
        </w:numPr>
        <w:rPr>
          <w:rFonts w:ascii="Century Gothic" w:hAnsi="Century Gothic"/>
          <w:i w:val="0"/>
          <w:sz w:val="24"/>
        </w:rPr>
        <w:sectPr w:rsidR="000A092A" w:rsidRPr="00AB769A" w:rsidSect="00AB769A">
          <w:headerReference w:type="default" r:id="rId8"/>
          <w:type w:val="continuous"/>
          <w:pgSz w:w="12240" w:h="15840" w:code="1"/>
          <w:pgMar w:top="720" w:right="720" w:bottom="720" w:left="720" w:header="720" w:footer="720" w:gutter="0"/>
          <w:pgNumType w:start="1"/>
          <w:cols w:num="2" w:space="720"/>
          <w:docGrid w:linePitch="360"/>
        </w:sectPr>
      </w:pPr>
    </w:p>
    <w:p w:rsidR="00D131C6" w:rsidRPr="00AB769A" w:rsidRDefault="00D131C6" w:rsidP="00275979">
      <w:pPr>
        <w:pStyle w:val="Heading2"/>
        <w:jc w:val="center"/>
        <w:rPr>
          <w:rFonts w:ascii="Century Gothic" w:hAnsi="Century Gothic"/>
          <w:bCs w:val="0"/>
          <w:sz w:val="24"/>
        </w:rPr>
      </w:pPr>
    </w:p>
    <w:p w:rsidR="00D205FB" w:rsidRPr="00AB769A" w:rsidRDefault="00D205FB" w:rsidP="00D205FB">
      <w:pPr>
        <w:rPr>
          <w:rFonts w:ascii="Century Gothic" w:hAnsi="Century Gothic"/>
        </w:rPr>
        <w:sectPr w:rsidR="00D205FB" w:rsidRPr="00AB769A" w:rsidSect="00D131C6">
          <w:type w:val="continuous"/>
          <w:pgSz w:w="12240" w:h="15840" w:code="1"/>
          <w:pgMar w:top="1008" w:right="1440" w:bottom="720" w:left="1440" w:header="720" w:footer="720" w:gutter="0"/>
          <w:pgNumType w:start="1"/>
          <w:cols w:num="2" w:space="720"/>
          <w:docGrid w:linePitch="360"/>
        </w:sectPr>
      </w:pPr>
    </w:p>
    <w:p w:rsidR="00F911D3" w:rsidRPr="003B3635" w:rsidRDefault="009D7D73" w:rsidP="00AB769A">
      <w:pPr>
        <w:pStyle w:val="Heading2"/>
        <w:rPr>
          <w:rFonts w:ascii="Century Gothic" w:hAnsi="Century Gothic"/>
          <w:color w:val="C00000"/>
        </w:rPr>
      </w:pPr>
      <w:r w:rsidRPr="003B3635">
        <w:rPr>
          <w:rFonts w:ascii="Century Gothic" w:hAnsi="Century Gothic"/>
          <w:bCs w:val="0"/>
          <w:caps/>
          <w:color w:val="C00000"/>
          <w:sz w:val="24"/>
        </w:rPr>
        <w:lastRenderedPageBreak/>
        <w:t>Accomplishments</w:t>
      </w:r>
    </w:p>
    <w:p w:rsidR="009D7D73" w:rsidRPr="00AB769A" w:rsidRDefault="009D7D73" w:rsidP="00A35A60">
      <w:pPr>
        <w:numPr>
          <w:ilvl w:val="0"/>
          <w:numId w:val="20"/>
        </w:numPr>
        <w:jc w:val="both"/>
        <w:rPr>
          <w:rFonts w:ascii="Century Gothic" w:hAnsi="Century Gothic"/>
        </w:rPr>
      </w:pPr>
      <w:r w:rsidRPr="00AB769A">
        <w:rPr>
          <w:rFonts w:ascii="Century Gothic" w:hAnsi="Century Gothic"/>
        </w:rPr>
        <w:t>Developed and implemented an innovative communications plan to improve employee engagement through strategic messaging</w:t>
      </w:r>
    </w:p>
    <w:p w:rsidR="009D7D73" w:rsidRPr="00AB769A" w:rsidRDefault="009D7D73" w:rsidP="00A35A60">
      <w:pPr>
        <w:numPr>
          <w:ilvl w:val="0"/>
          <w:numId w:val="20"/>
        </w:numPr>
        <w:jc w:val="both"/>
        <w:rPr>
          <w:rFonts w:ascii="Century Gothic" w:hAnsi="Century Gothic"/>
        </w:rPr>
      </w:pPr>
      <w:r w:rsidRPr="00AB769A">
        <w:rPr>
          <w:rFonts w:ascii="Century Gothic" w:hAnsi="Century Gothic"/>
        </w:rPr>
        <w:t>Produced detailed monthly and quarterly coverage policy update newsletters for 12K+ audience enterprise-wide</w:t>
      </w:r>
    </w:p>
    <w:p w:rsidR="009D7D73" w:rsidRPr="00AB769A" w:rsidRDefault="009D7D73" w:rsidP="00A35A60">
      <w:pPr>
        <w:numPr>
          <w:ilvl w:val="0"/>
          <w:numId w:val="20"/>
        </w:numPr>
        <w:jc w:val="both"/>
        <w:rPr>
          <w:rFonts w:ascii="Century Gothic" w:hAnsi="Century Gothic"/>
        </w:rPr>
      </w:pPr>
      <w:r w:rsidRPr="00AB769A">
        <w:rPr>
          <w:rFonts w:ascii="Century Gothic" w:hAnsi="Century Gothic"/>
        </w:rPr>
        <w:t>Wrote and edited client letters, customer letters, and sales talking points</w:t>
      </w:r>
    </w:p>
    <w:p w:rsidR="009D7D73" w:rsidRPr="00AB769A" w:rsidRDefault="009D7D73" w:rsidP="00A35A60">
      <w:pPr>
        <w:numPr>
          <w:ilvl w:val="0"/>
          <w:numId w:val="20"/>
        </w:numPr>
        <w:jc w:val="both"/>
        <w:rPr>
          <w:rFonts w:ascii="Century Gothic" w:hAnsi="Century Gothic"/>
        </w:rPr>
      </w:pPr>
      <w:r w:rsidRPr="00AB769A">
        <w:rPr>
          <w:rFonts w:ascii="Century Gothic" w:hAnsi="Century Gothic"/>
        </w:rPr>
        <w:t>Produced 60 minute Nutmeg Television talk show series entitled, “Health Comes to Mind”</w:t>
      </w:r>
    </w:p>
    <w:p w:rsidR="009D7D73" w:rsidRPr="00AB769A" w:rsidRDefault="009D7D73" w:rsidP="00A35A60">
      <w:pPr>
        <w:numPr>
          <w:ilvl w:val="0"/>
          <w:numId w:val="20"/>
        </w:numPr>
        <w:jc w:val="both"/>
        <w:rPr>
          <w:rFonts w:ascii="Century Gothic" w:hAnsi="Century Gothic"/>
        </w:rPr>
      </w:pPr>
      <w:r w:rsidRPr="00AB769A">
        <w:rPr>
          <w:rFonts w:ascii="Century Gothic" w:hAnsi="Century Gothic"/>
        </w:rPr>
        <w:t>Produced 30 minute Nutmeg Television talk show series entitled, “The Business Buzz”</w:t>
      </w:r>
    </w:p>
    <w:p w:rsidR="003E26B0" w:rsidRPr="002876C1" w:rsidRDefault="003E26B0" w:rsidP="003E26B0">
      <w:pPr>
        <w:tabs>
          <w:tab w:val="left" w:pos="360"/>
          <w:tab w:val="left" w:pos="1980"/>
        </w:tabs>
        <w:jc w:val="center"/>
        <w:rPr>
          <w:rFonts w:ascii="Century Gothic" w:hAnsi="Century Gothic"/>
          <w:iCs/>
        </w:rPr>
      </w:pPr>
    </w:p>
    <w:p w:rsidR="00A73725" w:rsidRPr="003B3635" w:rsidRDefault="009040DD" w:rsidP="00AB769A">
      <w:pPr>
        <w:pStyle w:val="Heading4"/>
        <w:jc w:val="left"/>
        <w:rPr>
          <w:rFonts w:ascii="Century Gothic" w:hAnsi="Century Gothic"/>
          <w:color w:val="C00000"/>
        </w:rPr>
      </w:pPr>
      <w:r w:rsidRPr="003B3635">
        <w:rPr>
          <w:rFonts w:ascii="Century Gothic" w:hAnsi="Century Gothic"/>
          <w:color w:val="C00000"/>
        </w:rPr>
        <w:t>E</w:t>
      </w:r>
      <w:r w:rsidR="00A73725" w:rsidRPr="003B3635">
        <w:rPr>
          <w:rFonts w:ascii="Century Gothic" w:hAnsi="Century Gothic"/>
          <w:color w:val="C00000"/>
        </w:rPr>
        <w:t>XPERIENCE</w:t>
      </w:r>
    </w:p>
    <w:p w:rsidR="00377C80" w:rsidRPr="00AB769A" w:rsidRDefault="00377C80" w:rsidP="003B3635">
      <w:pPr>
        <w:tabs>
          <w:tab w:val="right" w:pos="9360"/>
        </w:tabs>
        <w:rPr>
          <w:rFonts w:ascii="Century Gothic" w:hAnsi="Century Gothic"/>
        </w:rPr>
      </w:pPr>
      <w:r w:rsidRPr="00DF42FA">
        <w:rPr>
          <w:rFonts w:ascii="Century Gothic" w:hAnsi="Century Gothic"/>
          <w:b/>
        </w:rPr>
        <w:t>20</w:t>
      </w:r>
      <w:r w:rsidR="009D7D73" w:rsidRPr="00DF42FA">
        <w:rPr>
          <w:rFonts w:ascii="Century Gothic" w:hAnsi="Century Gothic"/>
          <w:b/>
        </w:rPr>
        <w:t>11</w:t>
      </w:r>
      <w:r w:rsidR="00731766" w:rsidRPr="00DF42FA">
        <w:rPr>
          <w:rFonts w:ascii="Century Gothic" w:hAnsi="Century Gothic"/>
          <w:b/>
        </w:rPr>
        <w:t xml:space="preserve"> </w:t>
      </w:r>
      <w:r w:rsidR="00AB769A" w:rsidRPr="00DF42FA">
        <w:rPr>
          <w:rFonts w:ascii="Century Gothic" w:hAnsi="Century Gothic"/>
          <w:b/>
        </w:rPr>
        <w:t>–</w:t>
      </w:r>
      <w:r w:rsidR="00731766" w:rsidRPr="00DF42FA">
        <w:rPr>
          <w:rFonts w:ascii="Century Gothic" w:hAnsi="Century Gothic"/>
          <w:b/>
        </w:rPr>
        <w:t xml:space="preserve"> </w:t>
      </w:r>
      <w:r w:rsidR="00EE5496">
        <w:rPr>
          <w:rFonts w:ascii="Century Gothic" w:hAnsi="Century Gothic"/>
          <w:b/>
        </w:rPr>
        <w:t>2/2015</w:t>
      </w:r>
      <w:r w:rsidR="00AB769A">
        <w:rPr>
          <w:rFonts w:ascii="Century Gothic" w:hAnsi="Century Gothic"/>
        </w:rPr>
        <w:t xml:space="preserve"> </w:t>
      </w:r>
      <w:r w:rsidR="003B3635">
        <w:rPr>
          <w:rFonts w:ascii="Century Gothic" w:hAnsi="Century Gothic"/>
        </w:rPr>
        <w:t xml:space="preserve"> </w:t>
      </w:r>
      <w:r w:rsidR="00944051">
        <w:rPr>
          <w:rFonts w:ascii="Century Gothic" w:hAnsi="Century Gothic"/>
        </w:rPr>
        <w:t xml:space="preserve">     </w:t>
      </w:r>
      <w:r w:rsidR="00B93761">
        <w:rPr>
          <w:rFonts w:ascii="Century Gothic" w:hAnsi="Century Gothic"/>
        </w:rPr>
        <w:t xml:space="preserve"> </w:t>
      </w:r>
      <w:r w:rsidR="00AB769A" w:rsidRPr="00AB769A">
        <w:rPr>
          <w:rFonts w:ascii="Century Gothic" w:hAnsi="Century Gothic"/>
          <w:b/>
        </w:rPr>
        <w:t xml:space="preserve">Cigna </w:t>
      </w:r>
      <w:r w:rsidR="00AB769A">
        <w:rPr>
          <w:rFonts w:ascii="Century Gothic" w:hAnsi="Century Gothic"/>
        </w:rPr>
        <w:t xml:space="preserve">- </w:t>
      </w:r>
      <w:r w:rsidR="00AB769A" w:rsidRPr="00AB769A">
        <w:rPr>
          <w:rFonts w:ascii="Century Gothic" w:hAnsi="Century Gothic"/>
        </w:rPr>
        <w:t>Bloomfield, CT</w:t>
      </w:r>
    </w:p>
    <w:p w:rsidR="002B124A" w:rsidRPr="00AB769A" w:rsidRDefault="009D7D73" w:rsidP="00944051">
      <w:pPr>
        <w:tabs>
          <w:tab w:val="left" w:pos="4320"/>
        </w:tabs>
        <w:ind w:left="2160"/>
        <w:rPr>
          <w:rFonts w:ascii="Century Gothic" w:hAnsi="Century Gothic"/>
          <w:bCs/>
        </w:rPr>
      </w:pPr>
      <w:r w:rsidRPr="00AB769A">
        <w:rPr>
          <w:rFonts w:ascii="Century Gothic" w:hAnsi="Century Gothic"/>
          <w:b/>
        </w:rPr>
        <w:t>Communications Sr. Specialist</w:t>
      </w:r>
    </w:p>
    <w:p w:rsidR="002B124A" w:rsidRPr="00AB769A" w:rsidRDefault="002B124A" w:rsidP="00A35A60">
      <w:pPr>
        <w:tabs>
          <w:tab w:val="left" w:pos="360"/>
        </w:tabs>
        <w:ind w:left="2160" w:hanging="360"/>
        <w:jc w:val="both"/>
        <w:rPr>
          <w:rFonts w:ascii="Century Gothic" w:hAnsi="Century Gothic"/>
        </w:rPr>
      </w:pPr>
      <w:r w:rsidRPr="00AB769A">
        <w:rPr>
          <w:rFonts w:ascii="Century Gothic" w:hAnsi="Century Gothic"/>
        </w:rPr>
        <w:sym w:font="Wingdings" w:char="F0A7"/>
      </w:r>
      <w:r w:rsidRPr="00AB769A">
        <w:rPr>
          <w:rFonts w:ascii="Century Gothic" w:hAnsi="Century Gothic"/>
        </w:rPr>
        <w:tab/>
      </w:r>
      <w:r w:rsidR="003C2E17" w:rsidRPr="00AB769A">
        <w:rPr>
          <w:rFonts w:ascii="Century Gothic" w:hAnsi="Century Gothic"/>
        </w:rPr>
        <w:t>Managed internal communications, including production and management of print and electronic newsletters</w:t>
      </w:r>
    </w:p>
    <w:p w:rsidR="002B124A" w:rsidRPr="00AB769A" w:rsidRDefault="002B124A" w:rsidP="00A35A60">
      <w:pPr>
        <w:tabs>
          <w:tab w:val="left" w:pos="360"/>
        </w:tabs>
        <w:ind w:left="2160" w:hanging="360"/>
        <w:jc w:val="both"/>
        <w:rPr>
          <w:rFonts w:ascii="Century Gothic" w:hAnsi="Century Gothic"/>
        </w:rPr>
      </w:pPr>
      <w:r w:rsidRPr="00AB769A">
        <w:rPr>
          <w:rFonts w:ascii="Century Gothic" w:hAnsi="Century Gothic"/>
        </w:rPr>
        <w:sym w:font="Wingdings" w:char="F0A7"/>
      </w:r>
      <w:r w:rsidRPr="00AB769A">
        <w:rPr>
          <w:rFonts w:ascii="Century Gothic" w:hAnsi="Century Gothic"/>
        </w:rPr>
        <w:tab/>
      </w:r>
      <w:r w:rsidR="003C2E17" w:rsidRPr="00AB769A">
        <w:rPr>
          <w:rFonts w:ascii="Century Gothic" w:hAnsi="Century Gothic"/>
        </w:rPr>
        <w:t>Wrote and designed effective sales communications collateral</w:t>
      </w:r>
    </w:p>
    <w:p w:rsidR="003C2E17" w:rsidRPr="00AB769A" w:rsidRDefault="003C2E17" w:rsidP="00A35A60">
      <w:pPr>
        <w:numPr>
          <w:ilvl w:val="0"/>
          <w:numId w:val="16"/>
        </w:numPr>
        <w:tabs>
          <w:tab w:val="left" w:pos="360"/>
        </w:tabs>
        <w:ind w:left="2160"/>
        <w:jc w:val="both"/>
        <w:rPr>
          <w:rFonts w:ascii="Century Gothic" w:hAnsi="Century Gothic"/>
        </w:rPr>
      </w:pPr>
      <w:r w:rsidRPr="00AB769A">
        <w:rPr>
          <w:rFonts w:ascii="Century Gothic" w:hAnsi="Century Gothic"/>
        </w:rPr>
        <w:t xml:space="preserve">Created standard operation procedure </w:t>
      </w:r>
      <w:r w:rsidR="00AE67FB">
        <w:rPr>
          <w:rFonts w:ascii="Century Gothic" w:hAnsi="Century Gothic"/>
        </w:rPr>
        <w:t xml:space="preserve">and software </w:t>
      </w:r>
      <w:r w:rsidRPr="00AB769A">
        <w:rPr>
          <w:rFonts w:ascii="Century Gothic" w:hAnsi="Century Gothic"/>
        </w:rPr>
        <w:t xml:space="preserve">documentation for future Coverage Policy Unit (CPU) members </w:t>
      </w:r>
    </w:p>
    <w:p w:rsidR="00D131C6" w:rsidRPr="00AB769A" w:rsidRDefault="003C2E17" w:rsidP="00A35A60">
      <w:pPr>
        <w:numPr>
          <w:ilvl w:val="0"/>
          <w:numId w:val="16"/>
        </w:numPr>
        <w:tabs>
          <w:tab w:val="left" w:pos="360"/>
        </w:tabs>
        <w:ind w:left="2160"/>
        <w:jc w:val="both"/>
        <w:rPr>
          <w:rFonts w:ascii="Century Gothic" w:hAnsi="Century Gothic"/>
        </w:rPr>
      </w:pPr>
      <w:r w:rsidRPr="00AB769A">
        <w:rPr>
          <w:rFonts w:ascii="Century Gothic" w:hAnsi="Century Gothic"/>
        </w:rPr>
        <w:t>Wrote and edited internal team emails, newsletters, and web content</w:t>
      </w:r>
    </w:p>
    <w:p w:rsidR="002B124A" w:rsidRPr="00AB769A" w:rsidRDefault="002B124A" w:rsidP="00377C80">
      <w:pPr>
        <w:tabs>
          <w:tab w:val="left" w:pos="4320"/>
        </w:tabs>
        <w:jc w:val="both"/>
        <w:rPr>
          <w:rFonts w:ascii="Century Gothic" w:hAnsi="Century Gothic"/>
          <w:b/>
        </w:rPr>
      </w:pPr>
    </w:p>
    <w:p w:rsidR="00F911D3" w:rsidRPr="00AB769A" w:rsidRDefault="00DF42FA" w:rsidP="00DF42FA">
      <w:pPr>
        <w:tabs>
          <w:tab w:val="right" w:pos="9360"/>
        </w:tabs>
        <w:rPr>
          <w:rFonts w:ascii="Century Gothic" w:hAnsi="Century Gothic"/>
        </w:rPr>
      </w:pPr>
      <w:r w:rsidRPr="00DF42FA">
        <w:rPr>
          <w:rFonts w:ascii="Century Gothic" w:hAnsi="Century Gothic"/>
          <w:b/>
        </w:rPr>
        <w:t>2011</w:t>
      </w:r>
      <w:r w:rsidR="00ED1AE5">
        <w:rPr>
          <w:rFonts w:ascii="Century Gothic" w:hAnsi="Century Gothic"/>
          <w:b/>
        </w:rPr>
        <w:t xml:space="preserve"> </w:t>
      </w:r>
      <w:r w:rsidR="00ED1AE5" w:rsidRPr="00DF42FA">
        <w:rPr>
          <w:rFonts w:ascii="Century Gothic" w:hAnsi="Century Gothic"/>
          <w:b/>
        </w:rPr>
        <w:t>–</w:t>
      </w:r>
      <w:r w:rsidR="00ED1AE5">
        <w:rPr>
          <w:rFonts w:ascii="Century Gothic" w:hAnsi="Century Gothic"/>
          <w:b/>
        </w:rPr>
        <w:t xml:space="preserve"> 2012</w:t>
      </w:r>
      <w:r>
        <w:rPr>
          <w:rFonts w:ascii="Century Gothic" w:hAnsi="Century Gothic"/>
        </w:rPr>
        <w:t xml:space="preserve">   </w:t>
      </w:r>
      <w:r w:rsidR="00944051">
        <w:rPr>
          <w:rFonts w:ascii="Century Gothic" w:hAnsi="Century Gothic"/>
        </w:rPr>
        <w:t xml:space="preserve">      </w:t>
      </w:r>
      <w:r w:rsidR="00AE67FB">
        <w:rPr>
          <w:rFonts w:ascii="Century Gothic" w:hAnsi="Century Gothic"/>
        </w:rPr>
        <w:t xml:space="preserve">    </w:t>
      </w:r>
      <w:r w:rsidR="00AB769A" w:rsidRPr="00DF42FA">
        <w:rPr>
          <w:rFonts w:ascii="Century Gothic" w:hAnsi="Century Gothic"/>
          <w:b/>
        </w:rPr>
        <w:t xml:space="preserve">Nutmeg Television </w:t>
      </w:r>
      <w:r w:rsidR="00AB769A">
        <w:rPr>
          <w:rFonts w:ascii="Century Gothic" w:hAnsi="Century Gothic"/>
        </w:rPr>
        <w:t xml:space="preserve">- </w:t>
      </w:r>
      <w:r w:rsidR="00F911D3" w:rsidRPr="00AB769A">
        <w:rPr>
          <w:rFonts w:ascii="Century Gothic" w:hAnsi="Century Gothic"/>
        </w:rPr>
        <w:t xml:space="preserve">Farmington, CT  </w:t>
      </w:r>
    </w:p>
    <w:p w:rsidR="00F911D3" w:rsidRPr="00AB769A" w:rsidRDefault="00F911D3" w:rsidP="00AE67FB">
      <w:pPr>
        <w:tabs>
          <w:tab w:val="left" w:pos="4320"/>
        </w:tabs>
        <w:ind w:left="2160"/>
        <w:jc w:val="both"/>
        <w:rPr>
          <w:rFonts w:ascii="Century Gothic" w:hAnsi="Century Gothic"/>
          <w:bCs/>
        </w:rPr>
      </w:pPr>
      <w:r w:rsidRPr="00AB769A">
        <w:rPr>
          <w:rFonts w:ascii="Century Gothic" w:hAnsi="Century Gothic"/>
          <w:b/>
        </w:rPr>
        <w:t>Production Assistant</w:t>
      </w:r>
    </w:p>
    <w:p w:rsidR="00F911D3" w:rsidRPr="00AB769A" w:rsidRDefault="00F911D3" w:rsidP="00944051">
      <w:pPr>
        <w:numPr>
          <w:ilvl w:val="0"/>
          <w:numId w:val="17"/>
        </w:numPr>
        <w:ind w:left="2160"/>
        <w:jc w:val="both"/>
        <w:rPr>
          <w:rFonts w:ascii="Century Gothic" w:hAnsi="Century Gothic"/>
          <w:bCs/>
        </w:rPr>
      </w:pPr>
      <w:r w:rsidRPr="00AB769A">
        <w:rPr>
          <w:rFonts w:ascii="Century Gothic" w:hAnsi="Century Gothic"/>
        </w:rPr>
        <w:t xml:space="preserve">Responsible for the oversight of volunteer and internal television productions. </w:t>
      </w:r>
    </w:p>
    <w:p w:rsidR="00F911D3" w:rsidRPr="00AB769A" w:rsidRDefault="00F911D3" w:rsidP="00944051">
      <w:pPr>
        <w:tabs>
          <w:tab w:val="left" w:pos="360"/>
        </w:tabs>
        <w:ind w:left="2160" w:hanging="360"/>
        <w:jc w:val="both"/>
        <w:rPr>
          <w:rFonts w:ascii="Century Gothic" w:hAnsi="Century Gothic"/>
        </w:rPr>
      </w:pPr>
      <w:r w:rsidRPr="00AB769A">
        <w:rPr>
          <w:rFonts w:ascii="Century Gothic" w:hAnsi="Century Gothic"/>
        </w:rPr>
        <w:sym w:font="Wingdings" w:char="F0A7"/>
      </w:r>
      <w:r w:rsidRPr="00AB769A">
        <w:rPr>
          <w:rFonts w:ascii="Century Gothic" w:hAnsi="Century Gothic"/>
        </w:rPr>
        <w:tab/>
      </w:r>
      <w:r w:rsidR="003C2E17" w:rsidRPr="00AB769A">
        <w:rPr>
          <w:rFonts w:ascii="Century Gothic" w:hAnsi="Century Gothic"/>
        </w:rPr>
        <w:t xml:space="preserve">Taught </w:t>
      </w:r>
      <w:r w:rsidRPr="00AB769A">
        <w:rPr>
          <w:rFonts w:ascii="Century Gothic" w:hAnsi="Century Gothic"/>
        </w:rPr>
        <w:t xml:space="preserve">Field Production, Non-Linear Editing, </w:t>
      </w:r>
      <w:r w:rsidR="003C2E17" w:rsidRPr="00AB769A">
        <w:rPr>
          <w:rFonts w:ascii="Century Gothic" w:hAnsi="Century Gothic"/>
        </w:rPr>
        <w:t xml:space="preserve">and </w:t>
      </w:r>
      <w:r w:rsidRPr="00AB769A">
        <w:rPr>
          <w:rFonts w:ascii="Century Gothic" w:hAnsi="Century Gothic"/>
        </w:rPr>
        <w:t>Basic</w:t>
      </w:r>
      <w:r w:rsidR="003C2E17" w:rsidRPr="00AB769A">
        <w:rPr>
          <w:rFonts w:ascii="Century Gothic" w:hAnsi="Century Gothic"/>
        </w:rPr>
        <w:t xml:space="preserve"> and Advanced</w:t>
      </w:r>
      <w:r w:rsidRPr="00AB769A">
        <w:rPr>
          <w:rFonts w:ascii="Century Gothic" w:hAnsi="Century Gothic"/>
        </w:rPr>
        <w:t xml:space="preserve"> Studio </w:t>
      </w:r>
      <w:r w:rsidR="003C2E17" w:rsidRPr="00AB769A">
        <w:rPr>
          <w:rFonts w:ascii="Century Gothic" w:hAnsi="Century Gothic"/>
        </w:rPr>
        <w:t xml:space="preserve">courses </w:t>
      </w:r>
    </w:p>
    <w:p w:rsidR="003C2E17" w:rsidRPr="00AB769A" w:rsidRDefault="003C2E17" w:rsidP="00944051">
      <w:pPr>
        <w:numPr>
          <w:ilvl w:val="0"/>
          <w:numId w:val="17"/>
        </w:numPr>
        <w:tabs>
          <w:tab w:val="left" w:pos="360"/>
        </w:tabs>
        <w:ind w:left="2160"/>
        <w:jc w:val="both"/>
        <w:rPr>
          <w:rFonts w:ascii="Century Gothic" w:hAnsi="Century Gothic"/>
        </w:rPr>
      </w:pPr>
      <w:r w:rsidRPr="00AB769A">
        <w:rPr>
          <w:rFonts w:ascii="Century Gothic" w:hAnsi="Century Gothic"/>
        </w:rPr>
        <w:t xml:space="preserve">Wrote </w:t>
      </w:r>
      <w:r w:rsidR="00AE67FB">
        <w:rPr>
          <w:rFonts w:ascii="Century Gothic" w:hAnsi="Century Gothic"/>
        </w:rPr>
        <w:t>ad</w:t>
      </w:r>
      <w:r w:rsidRPr="00AB769A">
        <w:rPr>
          <w:rFonts w:ascii="Century Gothic" w:hAnsi="Century Gothic"/>
        </w:rPr>
        <w:t xml:space="preserve"> copy and presentation materials for local advertisers </w:t>
      </w:r>
    </w:p>
    <w:p w:rsidR="00F911D3" w:rsidRPr="00AB769A" w:rsidRDefault="00F911D3" w:rsidP="00944051">
      <w:pPr>
        <w:numPr>
          <w:ilvl w:val="0"/>
          <w:numId w:val="17"/>
        </w:numPr>
        <w:tabs>
          <w:tab w:val="left" w:pos="360"/>
        </w:tabs>
        <w:ind w:left="2160"/>
        <w:jc w:val="both"/>
        <w:rPr>
          <w:rFonts w:ascii="Century Gothic" w:hAnsi="Century Gothic"/>
        </w:rPr>
      </w:pPr>
      <w:r w:rsidRPr="00AB769A">
        <w:rPr>
          <w:rFonts w:ascii="Century Gothic" w:hAnsi="Century Gothic"/>
        </w:rPr>
        <w:t>Produced email and newsletter communications for upcoming broadcast productions</w:t>
      </w:r>
    </w:p>
    <w:p w:rsidR="00D131C6" w:rsidRPr="00A35A60" w:rsidRDefault="00B4082C" w:rsidP="00D131C6">
      <w:pPr>
        <w:pBdr>
          <w:bottom w:val="single" w:sz="4" w:space="1" w:color="auto"/>
        </w:pBdr>
        <w:tabs>
          <w:tab w:val="center" w:pos="4680"/>
          <w:tab w:val="right" w:pos="9360"/>
        </w:tabs>
        <w:jc w:val="both"/>
        <w:rPr>
          <w:rFonts w:ascii="Century Gothic" w:hAnsi="Century Gothic"/>
          <w:b/>
          <w:color w:val="C00000"/>
        </w:rPr>
      </w:pPr>
      <w:r w:rsidRPr="00AB769A">
        <w:rPr>
          <w:rFonts w:ascii="Century Gothic" w:hAnsi="Century Gothic"/>
          <w:b/>
          <w:smallCaps/>
        </w:rPr>
        <w:br w:type="page"/>
      </w:r>
      <w:r w:rsidR="00D131C6" w:rsidRPr="00A35A60">
        <w:rPr>
          <w:rFonts w:ascii="Century Gothic" w:hAnsi="Century Gothic"/>
          <w:b/>
          <w:smallCaps/>
          <w:color w:val="C00000"/>
        </w:rPr>
        <w:lastRenderedPageBreak/>
        <w:t xml:space="preserve">Robert </w:t>
      </w:r>
      <w:r w:rsidR="005414E9">
        <w:rPr>
          <w:rFonts w:ascii="Century Gothic" w:hAnsi="Century Gothic"/>
          <w:b/>
          <w:smallCaps/>
          <w:color w:val="C00000"/>
        </w:rPr>
        <w:t xml:space="preserve">F. </w:t>
      </w:r>
      <w:r w:rsidR="00D131C6" w:rsidRPr="00A35A60">
        <w:rPr>
          <w:rFonts w:ascii="Century Gothic" w:hAnsi="Century Gothic"/>
          <w:b/>
          <w:smallCaps/>
          <w:color w:val="C00000"/>
        </w:rPr>
        <w:t>Coutinho</w:t>
      </w:r>
      <w:r w:rsidR="00D131C6" w:rsidRPr="00A35A60">
        <w:rPr>
          <w:rFonts w:ascii="Century Gothic" w:hAnsi="Century Gothic"/>
          <w:b/>
          <w:color w:val="C00000"/>
        </w:rPr>
        <w:tab/>
      </w:r>
      <w:r w:rsidR="00D131C6" w:rsidRPr="00A35A60">
        <w:rPr>
          <w:rFonts w:ascii="Century Gothic" w:hAnsi="Century Gothic"/>
          <w:b/>
          <w:smallCaps/>
          <w:color w:val="C00000"/>
        </w:rPr>
        <w:t>(860) 202-5131</w:t>
      </w:r>
      <w:r w:rsidR="00D131C6" w:rsidRPr="00A35A60">
        <w:rPr>
          <w:rFonts w:ascii="Century Gothic" w:hAnsi="Century Gothic"/>
          <w:b/>
          <w:color w:val="C00000"/>
        </w:rPr>
        <w:tab/>
        <w:t>Page 2</w:t>
      </w:r>
    </w:p>
    <w:p w:rsidR="00377C80" w:rsidRPr="00AB769A" w:rsidRDefault="00377C80" w:rsidP="00377C80">
      <w:pPr>
        <w:tabs>
          <w:tab w:val="right" w:pos="9360"/>
        </w:tabs>
        <w:jc w:val="both"/>
        <w:rPr>
          <w:rFonts w:ascii="Century Gothic" w:hAnsi="Century Gothic"/>
        </w:rPr>
      </w:pPr>
    </w:p>
    <w:p w:rsidR="00A73725" w:rsidRPr="00AB769A" w:rsidRDefault="00DF42FA" w:rsidP="00DF42FA">
      <w:pPr>
        <w:tabs>
          <w:tab w:val="right" w:pos="9360"/>
        </w:tabs>
        <w:jc w:val="both"/>
        <w:rPr>
          <w:rFonts w:ascii="Century Gothic" w:hAnsi="Century Gothic"/>
        </w:rPr>
      </w:pPr>
      <w:r w:rsidRPr="00DF42FA">
        <w:rPr>
          <w:rFonts w:ascii="Century Gothic" w:hAnsi="Century Gothic"/>
          <w:b/>
        </w:rPr>
        <w:t xml:space="preserve">2000 – </w:t>
      </w:r>
      <w:r w:rsidR="003B3635" w:rsidRPr="00DF42FA">
        <w:rPr>
          <w:rFonts w:ascii="Century Gothic" w:hAnsi="Century Gothic"/>
          <w:b/>
        </w:rPr>
        <w:t>2010</w:t>
      </w:r>
      <w:r w:rsidR="003B3635">
        <w:rPr>
          <w:rFonts w:ascii="Century Gothic" w:hAnsi="Century Gothic"/>
        </w:rPr>
        <w:t xml:space="preserve">   </w:t>
      </w:r>
      <w:r w:rsidR="00AE67FB">
        <w:rPr>
          <w:rFonts w:ascii="Century Gothic" w:hAnsi="Century Gothic"/>
        </w:rPr>
        <w:t xml:space="preserve">          </w:t>
      </w:r>
      <w:r w:rsidR="003B3635" w:rsidRPr="003B3635">
        <w:rPr>
          <w:rFonts w:ascii="Century Gothic" w:hAnsi="Century Gothic"/>
          <w:b/>
        </w:rPr>
        <w:t>T</w:t>
      </w:r>
      <w:r w:rsidR="003B3635">
        <w:rPr>
          <w:rFonts w:ascii="Century Gothic" w:hAnsi="Century Gothic"/>
          <w:b/>
        </w:rPr>
        <w:t>ravelers</w:t>
      </w:r>
      <w:r>
        <w:rPr>
          <w:rFonts w:ascii="Century Gothic" w:hAnsi="Century Gothic"/>
        </w:rPr>
        <w:t xml:space="preserve"> -</w:t>
      </w:r>
      <w:r w:rsidR="00A73725" w:rsidRPr="00AB769A">
        <w:rPr>
          <w:rFonts w:ascii="Century Gothic" w:hAnsi="Century Gothic"/>
        </w:rPr>
        <w:t xml:space="preserve"> </w:t>
      </w:r>
      <w:r w:rsidR="00C8750E" w:rsidRPr="00AB769A">
        <w:rPr>
          <w:rFonts w:ascii="Century Gothic" w:hAnsi="Century Gothic"/>
        </w:rPr>
        <w:t>Hartford, CT</w:t>
      </w:r>
      <w:r w:rsidR="00A73725" w:rsidRPr="00AB769A">
        <w:rPr>
          <w:rFonts w:ascii="Century Gothic" w:hAnsi="Century Gothic"/>
        </w:rPr>
        <w:t xml:space="preserve">  </w:t>
      </w:r>
      <w:r w:rsidR="00C8750E" w:rsidRPr="00AB769A">
        <w:rPr>
          <w:rFonts w:ascii="Century Gothic" w:hAnsi="Century Gothic"/>
        </w:rPr>
        <w:tab/>
      </w:r>
    </w:p>
    <w:p w:rsidR="00A73725" w:rsidRPr="00AB769A" w:rsidRDefault="003B3635" w:rsidP="00AE67FB">
      <w:pPr>
        <w:tabs>
          <w:tab w:val="left" w:pos="4320"/>
        </w:tabs>
        <w:ind w:left="1440"/>
        <w:jc w:val="both"/>
        <w:rPr>
          <w:rFonts w:ascii="Century Gothic" w:hAnsi="Century Gothic"/>
          <w:bCs/>
        </w:rPr>
      </w:pPr>
      <w:r>
        <w:rPr>
          <w:rFonts w:ascii="Century Gothic" w:hAnsi="Century Gothic"/>
          <w:b/>
        </w:rPr>
        <w:t xml:space="preserve">           </w:t>
      </w:r>
      <w:r w:rsidR="00C8750E" w:rsidRPr="00AB769A">
        <w:rPr>
          <w:rFonts w:ascii="Century Gothic" w:hAnsi="Century Gothic"/>
          <w:b/>
        </w:rPr>
        <w:t xml:space="preserve">Senior Information Systems Specialist </w:t>
      </w:r>
    </w:p>
    <w:p w:rsidR="00221CD6" w:rsidRPr="00AB769A" w:rsidRDefault="00221CD6" w:rsidP="00AE67FB">
      <w:pPr>
        <w:tabs>
          <w:tab w:val="left" w:pos="360"/>
        </w:tabs>
        <w:ind w:left="2160" w:hanging="360"/>
        <w:jc w:val="both"/>
        <w:rPr>
          <w:rFonts w:ascii="Century Gothic" w:hAnsi="Century Gothic"/>
        </w:rPr>
      </w:pPr>
      <w:r w:rsidRPr="00AB769A">
        <w:rPr>
          <w:rFonts w:ascii="Century Gothic" w:hAnsi="Century Gothic"/>
        </w:rPr>
        <w:sym w:font="Wingdings" w:char="F0A7"/>
      </w:r>
      <w:r w:rsidRPr="00AB769A">
        <w:rPr>
          <w:rFonts w:ascii="Century Gothic" w:hAnsi="Century Gothic"/>
        </w:rPr>
        <w:tab/>
        <w:t xml:space="preserve">Instructed technical and non-technical users in the use of new source code management software resulting in smooth transition from </w:t>
      </w:r>
      <w:r w:rsidR="003C2E17" w:rsidRPr="00AB769A">
        <w:rPr>
          <w:rFonts w:ascii="Century Gothic" w:hAnsi="Century Gothic"/>
        </w:rPr>
        <w:t>retired</w:t>
      </w:r>
      <w:r w:rsidRPr="00AB769A">
        <w:rPr>
          <w:rFonts w:ascii="Century Gothic" w:hAnsi="Century Gothic"/>
        </w:rPr>
        <w:t xml:space="preserve"> software</w:t>
      </w:r>
    </w:p>
    <w:p w:rsidR="00221CD6" w:rsidRPr="00AB769A" w:rsidRDefault="00221CD6" w:rsidP="00AE67FB">
      <w:pPr>
        <w:tabs>
          <w:tab w:val="left" w:pos="360"/>
        </w:tabs>
        <w:ind w:left="2160" w:hanging="360"/>
        <w:jc w:val="both"/>
        <w:rPr>
          <w:rFonts w:ascii="Century Gothic" w:hAnsi="Century Gothic"/>
        </w:rPr>
      </w:pPr>
      <w:r w:rsidRPr="00AB769A">
        <w:rPr>
          <w:rFonts w:ascii="Century Gothic" w:hAnsi="Century Gothic"/>
        </w:rPr>
        <w:sym w:font="Wingdings" w:char="F0A7"/>
      </w:r>
      <w:r w:rsidRPr="00AB769A">
        <w:rPr>
          <w:rFonts w:ascii="Century Gothic" w:hAnsi="Century Gothic"/>
        </w:rPr>
        <w:tab/>
        <w:t xml:space="preserve">Trained new developer support team resulting in successful transition between departments </w:t>
      </w:r>
    </w:p>
    <w:p w:rsidR="00D0633C" w:rsidRDefault="00D0633C" w:rsidP="00AE67FB">
      <w:pPr>
        <w:tabs>
          <w:tab w:val="left" w:pos="360"/>
        </w:tabs>
        <w:ind w:left="2160" w:hanging="360"/>
        <w:jc w:val="both"/>
        <w:rPr>
          <w:rFonts w:ascii="Century Gothic" w:hAnsi="Century Gothic"/>
        </w:rPr>
      </w:pPr>
      <w:r w:rsidRPr="00AB769A">
        <w:rPr>
          <w:rFonts w:ascii="Century Gothic" w:hAnsi="Century Gothic"/>
        </w:rPr>
        <w:sym w:font="Wingdings" w:char="F0A7"/>
      </w:r>
      <w:r w:rsidRPr="00AB769A">
        <w:rPr>
          <w:rFonts w:ascii="Century Gothic" w:hAnsi="Century Gothic"/>
        </w:rPr>
        <w:tab/>
      </w:r>
      <w:r w:rsidR="00A97C9B" w:rsidRPr="00AB769A">
        <w:rPr>
          <w:rFonts w:ascii="Century Gothic" w:hAnsi="Century Gothic"/>
        </w:rPr>
        <w:t xml:space="preserve">Standardized and documented </w:t>
      </w:r>
      <w:r w:rsidR="00DD573B">
        <w:rPr>
          <w:rFonts w:ascii="Century Gothic" w:hAnsi="Century Gothic"/>
        </w:rPr>
        <w:t>technical</w:t>
      </w:r>
      <w:r w:rsidR="00A97C9B" w:rsidRPr="00AB769A">
        <w:rPr>
          <w:rFonts w:ascii="Century Gothic" w:hAnsi="Century Gothic"/>
        </w:rPr>
        <w:t xml:space="preserve"> training curriculum resulting </w:t>
      </w:r>
      <w:r w:rsidR="00275979" w:rsidRPr="00AB769A">
        <w:rPr>
          <w:rFonts w:ascii="Century Gothic" w:hAnsi="Century Gothic"/>
        </w:rPr>
        <w:t>in shortened</w:t>
      </w:r>
      <w:r w:rsidR="00A97C9B" w:rsidRPr="00AB769A">
        <w:rPr>
          <w:rFonts w:ascii="Century Gothic" w:hAnsi="Century Gothic"/>
        </w:rPr>
        <w:t xml:space="preserve"> training timeline</w:t>
      </w:r>
      <w:r w:rsidR="00275979" w:rsidRPr="00AB769A">
        <w:rPr>
          <w:rFonts w:ascii="Century Gothic" w:hAnsi="Century Gothic"/>
        </w:rPr>
        <w:t xml:space="preserve"> and increased productivity</w:t>
      </w:r>
    </w:p>
    <w:p w:rsidR="007F1B0B" w:rsidRDefault="007F1B0B" w:rsidP="007F1B0B">
      <w:pPr>
        <w:tabs>
          <w:tab w:val="right" w:pos="9360"/>
        </w:tabs>
        <w:jc w:val="both"/>
        <w:rPr>
          <w:rFonts w:ascii="Century Gothic" w:hAnsi="Century Gothic"/>
          <w:b/>
        </w:rPr>
      </w:pPr>
    </w:p>
    <w:p w:rsidR="007F1B0B" w:rsidRPr="00AB769A" w:rsidRDefault="007F1B0B" w:rsidP="007F1B0B">
      <w:pPr>
        <w:tabs>
          <w:tab w:val="right" w:pos="9360"/>
        </w:tabs>
        <w:jc w:val="both"/>
        <w:rPr>
          <w:rFonts w:ascii="Century Gothic" w:hAnsi="Century Gothic"/>
        </w:rPr>
      </w:pPr>
      <w:r>
        <w:rPr>
          <w:rFonts w:ascii="Century Gothic" w:hAnsi="Century Gothic"/>
          <w:b/>
        </w:rPr>
        <w:t>1996</w:t>
      </w:r>
      <w:r w:rsidRPr="00DF42FA">
        <w:rPr>
          <w:rFonts w:ascii="Century Gothic" w:hAnsi="Century Gothic"/>
          <w:b/>
        </w:rPr>
        <w:t xml:space="preserve"> – 20</w:t>
      </w:r>
      <w:r>
        <w:rPr>
          <w:rFonts w:ascii="Century Gothic" w:hAnsi="Century Gothic"/>
          <w:b/>
        </w:rPr>
        <w:t>0</w:t>
      </w:r>
      <w:r w:rsidRPr="00DF42FA">
        <w:rPr>
          <w:rFonts w:ascii="Century Gothic" w:hAnsi="Century Gothic"/>
          <w:b/>
        </w:rPr>
        <w:t>0</w:t>
      </w:r>
      <w:r>
        <w:rPr>
          <w:rFonts w:ascii="Century Gothic" w:hAnsi="Century Gothic"/>
        </w:rPr>
        <w:t xml:space="preserve">             </w:t>
      </w:r>
      <w:r>
        <w:rPr>
          <w:rFonts w:ascii="Century Gothic" w:hAnsi="Century Gothic"/>
          <w:b/>
        </w:rPr>
        <w:t>MassMutual</w:t>
      </w:r>
      <w:r>
        <w:rPr>
          <w:rFonts w:ascii="Century Gothic" w:hAnsi="Century Gothic"/>
        </w:rPr>
        <w:t xml:space="preserve"> -</w:t>
      </w:r>
      <w:r w:rsidRPr="00AB769A">
        <w:rPr>
          <w:rFonts w:ascii="Century Gothic" w:hAnsi="Century Gothic"/>
        </w:rPr>
        <w:t xml:space="preserve"> Hartford, CT  </w:t>
      </w:r>
      <w:r w:rsidRPr="00AB769A">
        <w:rPr>
          <w:rFonts w:ascii="Century Gothic" w:hAnsi="Century Gothic"/>
        </w:rPr>
        <w:tab/>
      </w:r>
    </w:p>
    <w:p w:rsidR="007F1B0B" w:rsidRPr="00AB769A" w:rsidRDefault="007F1B0B" w:rsidP="007F1B0B">
      <w:pPr>
        <w:tabs>
          <w:tab w:val="left" w:pos="4320"/>
        </w:tabs>
        <w:ind w:left="1440"/>
        <w:jc w:val="both"/>
        <w:rPr>
          <w:rFonts w:ascii="Century Gothic" w:hAnsi="Century Gothic"/>
          <w:bCs/>
        </w:rPr>
      </w:pPr>
      <w:r>
        <w:rPr>
          <w:rFonts w:ascii="Century Gothic" w:hAnsi="Century Gothic"/>
          <w:b/>
        </w:rPr>
        <w:t xml:space="preserve">           </w:t>
      </w:r>
      <w:r w:rsidRPr="007F1B0B">
        <w:rPr>
          <w:rFonts w:ascii="Century Gothic" w:hAnsi="Century Gothic"/>
          <w:b/>
        </w:rPr>
        <w:t>Associate Systems Analyst</w:t>
      </w:r>
    </w:p>
    <w:p w:rsidR="007F1B0B" w:rsidRPr="007F1B0B" w:rsidRDefault="007F1B0B" w:rsidP="007F1B0B">
      <w:pPr>
        <w:tabs>
          <w:tab w:val="left" w:pos="360"/>
        </w:tabs>
        <w:ind w:left="2160" w:hanging="360"/>
        <w:jc w:val="both"/>
        <w:rPr>
          <w:rFonts w:ascii="Century Gothic" w:hAnsi="Century Gothic"/>
        </w:rPr>
      </w:pPr>
      <w:r w:rsidRPr="00AB769A">
        <w:rPr>
          <w:rFonts w:ascii="Century Gothic" w:hAnsi="Century Gothic"/>
        </w:rPr>
        <w:sym w:font="Wingdings" w:char="F0A7"/>
      </w:r>
      <w:r w:rsidRPr="00AB769A">
        <w:rPr>
          <w:rFonts w:ascii="Century Gothic" w:hAnsi="Century Gothic"/>
        </w:rPr>
        <w:tab/>
      </w:r>
      <w:r w:rsidRPr="007F1B0B">
        <w:rPr>
          <w:rFonts w:ascii="Century Gothic" w:hAnsi="Century Gothic"/>
        </w:rPr>
        <w:t>Implemented extensive code changes in preparation for “Y2K event” resulting in zero loss</w:t>
      </w:r>
    </w:p>
    <w:p w:rsidR="007F1B0B" w:rsidRPr="00AB769A" w:rsidRDefault="007F1B0B" w:rsidP="007F1B0B">
      <w:pPr>
        <w:tabs>
          <w:tab w:val="left" w:pos="360"/>
        </w:tabs>
        <w:ind w:left="2160" w:hanging="360"/>
        <w:jc w:val="both"/>
        <w:rPr>
          <w:rFonts w:ascii="Century Gothic" w:hAnsi="Century Gothic"/>
        </w:rPr>
      </w:pPr>
      <w:r w:rsidRPr="00AB769A">
        <w:rPr>
          <w:rFonts w:ascii="Century Gothic" w:hAnsi="Century Gothic"/>
        </w:rPr>
        <w:sym w:font="Wingdings" w:char="F0A7"/>
      </w:r>
      <w:r w:rsidRPr="00AB769A">
        <w:rPr>
          <w:rFonts w:ascii="Century Gothic" w:hAnsi="Century Gothic"/>
        </w:rPr>
        <w:tab/>
      </w:r>
      <w:r w:rsidR="00DD573B">
        <w:rPr>
          <w:rFonts w:ascii="Century Gothic" w:hAnsi="Century Gothic"/>
        </w:rPr>
        <w:t>Supported call center customer service teams</w:t>
      </w:r>
    </w:p>
    <w:p w:rsidR="00D131C6" w:rsidRPr="00AB769A" w:rsidRDefault="00D131C6" w:rsidP="00D131C6">
      <w:pPr>
        <w:pStyle w:val="Heading2"/>
        <w:tabs>
          <w:tab w:val="clear" w:pos="360"/>
          <w:tab w:val="clear" w:pos="1980"/>
          <w:tab w:val="right" w:pos="9360"/>
        </w:tabs>
        <w:jc w:val="both"/>
        <w:rPr>
          <w:rFonts w:ascii="Century Gothic" w:hAnsi="Century Gothic"/>
        </w:rPr>
      </w:pPr>
    </w:p>
    <w:p w:rsidR="00D131C6" w:rsidRPr="003B3635" w:rsidRDefault="00D131C6" w:rsidP="00DF42FA">
      <w:pPr>
        <w:pStyle w:val="Heading4"/>
        <w:tabs>
          <w:tab w:val="left" w:pos="360"/>
          <w:tab w:val="left" w:pos="1980"/>
        </w:tabs>
        <w:jc w:val="left"/>
        <w:rPr>
          <w:rFonts w:ascii="Century Gothic" w:hAnsi="Century Gothic"/>
          <w:color w:val="C00000"/>
        </w:rPr>
      </w:pPr>
      <w:r w:rsidRPr="003B3635">
        <w:rPr>
          <w:rFonts w:ascii="Century Gothic" w:hAnsi="Century Gothic"/>
          <w:color w:val="C00000"/>
        </w:rPr>
        <w:t>EDUCATION</w:t>
      </w:r>
    </w:p>
    <w:p w:rsidR="00DF42FA" w:rsidRDefault="003B3635" w:rsidP="00AE67FB">
      <w:pPr>
        <w:tabs>
          <w:tab w:val="left" w:pos="360"/>
          <w:tab w:val="left" w:pos="1980"/>
        </w:tabs>
        <w:ind w:left="2160"/>
        <w:rPr>
          <w:rFonts w:ascii="Century Gothic" w:hAnsi="Century Gothic"/>
          <w:iCs/>
        </w:rPr>
      </w:pPr>
      <w:r>
        <w:rPr>
          <w:rFonts w:ascii="Century Gothic" w:hAnsi="Century Gothic"/>
          <w:b/>
          <w:iCs/>
        </w:rPr>
        <w:t xml:space="preserve"> </w:t>
      </w:r>
      <w:r w:rsidR="00DF42FA" w:rsidRPr="00DF42FA">
        <w:rPr>
          <w:rFonts w:ascii="Century Gothic" w:hAnsi="Century Gothic"/>
          <w:b/>
          <w:iCs/>
        </w:rPr>
        <w:t>Bachelor of Arts:</w:t>
      </w:r>
      <w:r w:rsidR="00DF42FA">
        <w:rPr>
          <w:rFonts w:ascii="Century Gothic" w:hAnsi="Century Gothic"/>
          <w:iCs/>
        </w:rPr>
        <w:t xml:space="preserve"> Communication</w:t>
      </w:r>
    </w:p>
    <w:p w:rsidR="00DF42FA" w:rsidRPr="00AB769A" w:rsidRDefault="003B3635" w:rsidP="00AE67FB">
      <w:pPr>
        <w:tabs>
          <w:tab w:val="left" w:pos="360"/>
          <w:tab w:val="left" w:pos="1980"/>
        </w:tabs>
        <w:ind w:left="2160"/>
        <w:rPr>
          <w:rFonts w:ascii="Century Gothic" w:hAnsi="Century Gothic"/>
          <w:iCs/>
        </w:rPr>
      </w:pPr>
      <w:r>
        <w:rPr>
          <w:rFonts w:ascii="Century Gothic" w:hAnsi="Century Gothic"/>
          <w:b/>
          <w:iCs/>
        </w:rPr>
        <w:t xml:space="preserve"> </w:t>
      </w:r>
      <w:r w:rsidR="00DF42FA" w:rsidRPr="00DF42FA">
        <w:rPr>
          <w:rFonts w:ascii="Century Gothic" w:hAnsi="Century Gothic"/>
          <w:b/>
          <w:iCs/>
        </w:rPr>
        <w:t>Central CT State University</w:t>
      </w:r>
      <w:r w:rsidR="00DF42FA">
        <w:rPr>
          <w:rFonts w:ascii="Century Gothic" w:hAnsi="Century Gothic"/>
          <w:iCs/>
        </w:rPr>
        <w:t xml:space="preserve"> - </w:t>
      </w:r>
      <w:r w:rsidR="00DF42FA" w:rsidRPr="00AB769A">
        <w:rPr>
          <w:rFonts w:ascii="Century Gothic" w:hAnsi="Century Gothic"/>
          <w:iCs/>
        </w:rPr>
        <w:t>New Britain, CT</w:t>
      </w:r>
    </w:p>
    <w:p w:rsidR="00D131C6" w:rsidRPr="00AB769A" w:rsidRDefault="003B3635" w:rsidP="00A35A60">
      <w:pPr>
        <w:tabs>
          <w:tab w:val="left" w:pos="360"/>
          <w:tab w:val="left" w:pos="1980"/>
        </w:tabs>
        <w:ind w:left="2160"/>
        <w:jc w:val="both"/>
        <w:rPr>
          <w:rFonts w:ascii="Century Gothic" w:hAnsi="Century Gothic"/>
          <w:iCs/>
        </w:rPr>
      </w:pPr>
      <w:r>
        <w:rPr>
          <w:rFonts w:ascii="Century Gothic" w:hAnsi="Century Gothic"/>
          <w:iCs/>
        </w:rPr>
        <w:t xml:space="preserve"> </w:t>
      </w:r>
      <w:r w:rsidR="00D131C6" w:rsidRPr="00AB769A">
        <w:rPr>
          <w:rFonts w:ascii="Century Gothic" w:hAnsi="Century Gothic"/>
          <w:iCs/>
        </w:rPr>
        <w:t xml:space="preserve">Credits completed towards Bachelor </w:t>
      </w:r>
      <w:r w:rsidR="00962BA3" w:rsidRPr="00AB769A">
        <w:rPr>
          <w:rFonts w:ascii="Century Gothic" w:hAnsi="Century Gothic"/>
          <w:iCs/>
        </w:rPr>
        <w:t xml:space="preserve">of Arts </w:t>
      </w:r>
      <w:r w:rsidR="00D131C6" w:rsidRPr="00AB769A">
        <w:rPr>
          <w:rFonts w:ascii="Century Gothic" w:hAnsi="Century Gothic"/>
          <w:iCs/>
        </w:rPr>
        <w:t xml:space="preserve">Degree </w:t>
      </w:r>
      <w:r w:rsidR="00BE35E5" w:rsidRPr="00AB769A">
        <w:rPr>
          <w:rFonts w:ascii="Century Gothic" w:hAnsi="Century Gothic"/>
          <w:iCs/>
        </w:rPr>
        <w:t xml:space="preserve">in </w:t>
      </w:r>
      <w:r w:rsidR="00DF42FA">
        <w:rPr>
          <w:rFonts w:ascii="Century Gothic" w:hAnsi="Century Gothic"/>
          <w:iCs/>
        </w:rPr>
        <w:t>Communications</w:t>
      </w:r>
    </w:p>
    <w:p w:rsidR="003B3635" w:rsidRDefault="003B3635" w:rsidP="00AE67FB">
      <w:pPr>
        <w:tabs>
          <w:tab w:val="left" w:pos="360"/>
          <w:tab w:val="left" w:pos="1980"/>
        </w:tabs>
        <w:ind w:left="2160"/>
        <w:rPr>
          <w:rFonts w:ascii="Century Gothic" w:hAnsi="Century Gothic"/>
          <w:b/>
          <w:iCs/>
        </w:rPr>
      </w:pPr>
    </w:p>
    <w:p w:rsidR="00DF42FA" w:rsidRDefault="003B3635" w:rsidP="00AE67FB">
      <w:pPr>
        <w:tabs>
          <w:tab w:val="left" w:pos="360"/>
          <w:tab w:val="left" w:pos="1980"/>
        </w:tabs>
        <w:ind w:left="2160"/>
        <w:rPr>
          <w:rFonts w:ascii="Century Gothic" w:hAnsi="Century Gothic"/>
          <w:iCs/>
        </w:rPr>
      </w:pPr>
      <w:r>
        <w:rPr>
          <w:rFonts w:ascii="Century Gothic" w:hAnsi="Century Gothic"/>
          <w:b/>
          <w:iCs/>
        </w:rPr>
        <w:t xml:space="preserve"> </w:t>
      </w:r>
      <w:r w:rsidR="00D131C6" w:rsidRPr="00DF42FA">
        <w:rPr>
          <w:rFonts w:ascii="Century Gothic" w:hAnsi="Century Gothic"/>
          <w:b/>
          <w:iCs/>
        </w:rPr>
        <w:t>Associate</w:t>
      </w:r>
      <w:r w:rsidR="00DF42FA" w:rsidRPr="00DF42FA">
        <w:rPr>
          <w:rFonts w:ascii="Century Gothic" w:hAnsi="Century Gothic"/>
          <w:b/>
          <w:iCs/>
        </w:rPr>
        <w:t xml:space="preserve"> of Arts:</w:t>
      </w:r>
      <w:r w:rsidR="00D131C6" w:rsidRPr="00AB769A">
        <w:rPr>
          <w:rFonts w:ascii="Century Gothic" w:hAnsi="Century Gothic"/>
          <w:iCs/>
        </w:rPr>
        <w:t xml:space="preserve"> Audio/Video Production</w:t>
      </w:r>
    </w:p>
    <w:p w:rsidR="00D131C6" w:rsidRDefault="003B3635" w:rsidP="00AE67FB">
      <w:pPr>
        <w:tabs>
          <w:tab w:val="left" w:pos="360"/>
          <w:tab w:val="left" w:pos="1980"/>
        </w:tabs>
        <w:ind w:left="2160"/>
        <w:rPr>
          <w:rFonts w:ascii="Century Gothic" w:hAnsi="Century Gothic"/>
          <w:iCs/>
        </w:rPr>
      </w:pPr>
      <w:r>
        <w:rPr>
          <w:rFonts w:ascii="Century Gothic" w:hAnsi="Century Gothic"/>
          <w:b/>
          <w:iCs/>
        </w:rPr>
        <w:t xml:space="preserve"> </w:t>
      </w:r>
      <w:r w:rsidR="00D131C6" w:rsidRPr="00DF42FA">
        <w:rPr>
          <w:rFonts w:ascii="Century Gothic" w:hAnsi="Century Gothic"/>
          <w:b/>
          <w:iCs/>
        </w:rPr>
        <w:t>Five Towns College</w:t>
      </w:r>
      <w:r w:rsidR="00DF42FA">
        <w:rPr>
          <w:rFonts w:ascii="Century Gothic" w:hAnsi="Century Gothic"/>
          <w:iCs/>
        </w:rPr>
        <w:t xml:space="preserve"> -</w:t>
      </w:r>
      <w:r w:rsidR="00D131C6" w:rsidRPr="00AB769A">
        <w:rPr>
          <w:rFonts w:ascii="Century Gothic" w:hAnsi="Century Gothic"/>
          <w:iCs/>
        </w:rPr>
        <w:t xml:space="preserve"> Dix Hills, NY </w:t>
      </w:r>
      <w:r w:rsidR="00DF42FA">
        <w:rPr>
          <w:rFonts w:ascii="Century Gothic" w:hAnsi="Century Gothic"/>
          <w:iCs/>
        </w:rPr>
        <w:t>(www.ftc.edu)</w:t>
      </w:r>
    </w:p>
    <w:p w:rsidR="00DF42FA" w:rsidRDefault="003B3635" w:rsidP="00A35A60">
      <w:pPr>
        <w:tabs>
          <w:tab w:val="left" w:pos="360"/>
          <w:tab w:val="left" w:pos="1980"/>
        </w:tabs>
        <w:ind w:left="2160"/>
        <w:jc w:val="both"/>
        <w:rPr>
          <w:rFonts w:ascii="Century Gothic" w:hAnsi="Century Gothic"/>
          <w:iCs/>
        </w:rPr>
      </w:pPr>
      <w:r>
        <w:rPr>
          <w:rFonts w:ascii="Century Gothic" w:hAnsi="Century Gothic"/>
          <w:iCs/>
        </w:rPr>
        <w:t xml:space="preserve"> </w:t>
      </w:r>
      <w:r w:rsidR="00DF42FA">
        <w:rPr>
          <w:rFonts w:ascii="Century Gothic" w:hAnsi="Century Gothic"/>
          <w:iCs/>
        </w:rPr>
        <w:t>Emphasis in video production and audio engineering</w:t>
      </w:r>
    </w:p>
    <w:p w:rsidR="00DF42FA" w:rsidRPr="00AB769A" w:rsidRDefault="003B3635" w:rsidP="00A35A60">
      <w:pPr>
        <w:tabs>
          <w:tab w:val="left" w:pos="360"/>
          <w:tab w:val="left" w:pos="1980"/>
        </w:tabs>
        <w:ind w:left="2160"/>
        <w:jc w:val="both"/>
        <w:rPr>
          <w:rFonts w:ascii="Century Gothic" w:hAnsi="Century Gothic"/>
          <w:iCs/>
        </w:rPr>
      </w:pPr>
      <w:r>
        <w:rPr>
          <w:rFonts w:ascii="Century Gothic" w:hAnsi="Century Gothic"/>
          <w:iCs/>
        </w:rPr>
        <w:t xml:space="preserve"> </w:t>
      </w:r>
      <w:r w:rsidR="00DF42FA">
        <w:rPr>
          <w:rFonts w:ascii="Century Gothic" w:hAnsi="Century Gothic"/>
          <w:iCs/>
        </w:rPr>
        <w:t xml:space="preserve">Coursework in </w:t>
      </w:r>
      <w:r w:rsidR="00A35A60">
        <w:rPr>
          <w:rFonts w:ascii="Century Gothic" w:hAnsi="Century Gothic"/>
          <w:iCs/>
        </w:rPr>
        <w:t>p</w:t>
      </w:r>
      <w:r w:rsidR="00DF42FA">
        <w:rPr>
          <w:rFonts w:ascii="Century Gothic" w:hAnsi="Century Gothic"/>
          <w:iCs/>
        </w:rPr>
        <w:t xml:space="preserve">ublic </w:t>
      </w:r>
      <w:r w:rsidR="00A35A60">
        <w:rPr>
          <w:rFonts w:ascii="Century Gothic" w:hAnsi="Century Gothic"/>
          <w:iCs/>
        </w:rPr>
        <w:t>s</w:t>
      </w:r>
      <w:r>
        <w:rPr>
          <w:rFonts w:ascii="Century Gothic" w:hAnsi="Century Gothic"/>
          <w:iCs/>
        </w:rPr>
        <w:t>peaking</w:t>
      </w:r>
      <w:r w:rsidR="00DF42FA">
        <w:rPr>
          <w:rFonts w:ascii="Century Gothic" w:hAnsi="Century Gothic"/>
          <w:iCs/>
        </w:rPr>
        <w:t xml:space="preserve">, </w:t>
      </w:r>
      <w:r w:rsidR="00A35A60">
        <w:rPr>
          <w:rFonts w:ascii="Century Gothic" w:hAnsi="Century Gothic"/>
          <w:iCs/>
        </w:rPr>
        <w:t>c</w:t>
      </w:r>
      <w:r>
        <w:rPr>
          <w:rFonts w:ascii="Century Gothic" w:hAnsi="Century Gothic"/>
          <w:iCs/>
        </w:rPr>
        <w:t xml:space="preserve">ommunications, </w:t>
      </w:r>
      <w:r w:rsidR="00DF42FA">
        <w:rPr>
          <w:rFonts w:ascii="Century Gothic" w:hAnsi="Century Gothic"/>
          <w:iCs/>
        </w:rPr>
        <w:t xml:space="preserve">and </w:t>
      </w:r>
      <w:r w:rsidR="00A35A60">
        <w:rPr>
          <w:rFonts w:ascii="Century Gothic" w:hAnsi="Century Gothic"/>
          <w:iCs/>
        </w:rPr>
        <w:t>j</w:t>
      </w:r>
      <w:r w:rsidR="00DF42FA">
        <w:rPr>
          <w:rFonts w:ascii="Century Gothic" w:hAnsi="Century Gothic"/>
          <w:iCs/>
        </w:rPr>
        <w:t>ournalism</w:t>
      </w:r>
    </w:p>
    <w:p w:rsidR="00D131C6" w:rsidRPr="00AB769A" w:rsidRDefault="00D131C6">
      <w:pPr>
        <w:jc w:val="both"/>
        <w:rPr>
          <w:rFonts w:ascii="Century Gothic" w:hAnsi="Century Gothic"/>
          <w:b/>
        </w:rPr>
      </w:pPr>
    </w:p>
    <w:sectPr w:rsidR="00D131C6" w:rsidRPr="00AB769A" w:rsidSect="00AB769A">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12B" w:rsidRDefault="00E0512B">
      <w:r>
        <w:separator/>
      </w:r>
    </w:p>
  </w:endnote>
  <w:endnote w:type="continuationSeparator" w:id="0">
    <w:p w:rsidR="00E0512B" w:rsidRDefault="00E0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12B" w:rsidRDefault="00E0512B">
      <w:r>
        <w:separator/>
      </w:r>
    </w:p>
  </w:footnote>
  <w:footnote w:type="continuationSeparator" w:id="0">
    <w:p w:rsidR="00E0512B" w:rsidRDefault="00E051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48E7" w:rsidRPr="007248E7" w:rsidRDefault="007248E7" w:rsidP="007248E7">
    <w:pPr>
      <w:pStyle w:val="Header"/>
      <w:pBdr>
        <w:bottom w:val="single" w:sz="4" w:space="1" w:color="auto"/>
      </w:pBdr>
      <w:tabs>
        <w:tab w:val="clear" w:pos="4320"/>
        <w:tab w:val="clear" w:pos="8640"/>
        <w:tab w:val="right" w:pos="9360"/>
      </w:tabs>
      <w:rPr>
        <w:b/>
      </w:rPr>
    </w:pPr>
    <w:r>
      <w:rPr>
        <w:b/>
      </w:rPr>
      <w:t>Robert F. Coutinho</w:t>
    </w:r>
    <w:r w:rsidRPr="00A75826">
      <w:rPr>
        <w:b/>
      </w:rPr>
      <w:tab/>
    </w:r>
    <w:r>
      <w:rPr>
        <w:b/>
      </w:rPr>
      <w:t xml:space="preserve">Page </w:t>
    </w:r>
    <w:r>
      <w:rPr>
        <w:rStyle w:val="PageNumber"/>
      </w:rPr>
      <w:fldChar w:fldCharType="begin"/>
    </w:r>
    <w:r>
      <w:rPr>
        <w:rStyle w:val="PageNumber"/>
      </w:rPr>
      <w:instrText xml:space="preserve"> PAGE </w:instrText>
    </w:r>
    <w:r>
      <w:rPr>
        <w:rStyle w:val="PageNumber"/>
      </w:rPr>
      <w:fldChar w:fldCharType="separate"/>
    </w:r>
    <w:r w:rsidR="002C3875">
      <w:rPr>
        <w:rStyle w:val="PageNumber"/>
        <w:noProof/>
      </w:rPr>
      <w:t>2</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6B0" w:rsidRPr="007F5390" w:rsidRDefault="003E26B0" w:rsidP="007F53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5647D"/>
    <w:multiLevelType w:val="hybridMultilevel"/>
    <w:tmpl w:val="4BA0A5E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604E16"/>
    <w:multiLevelType w:val="hybridMultilevel"/>
    <w:tmpl w:val="B6AEC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A72DB"/>
    <w:multiLevelType w:val="hybridMultilevel"/>
    <w:tmpl w:val="379A9E0E"/>
    <w:lvl w:ilvl="0" w:tplc="64DA59C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EC190F"/>
    <w:multiLevelType w:val="multilevel"/>
    <w:tmpl w:val="39280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FD0AC0"/>
    <w:multiLevelType w:val="hybridMultilevel"/>
    <w:tmpl w:val="38BAC7D4"/>
    <w:lvl w:ilvl="0" w:tplc="64DA59CA">
      <w:start w:val="1"/>
      <w:numFmt w:val="bullet"/>
      <w:lvlText w:val=""/>
      <w:lvlJc w:val="left"/>
      <w:pPr>
        <w:tabs>
          <w:tab w:val="num" w:pos="2160"/>
        </w:tabs>
        <w:ind w:left="216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16A61683"/>
    <w:multiLevelType w:val="hybridMultilevel"/>
    <w:tmpl w:val="B196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37718"/>
    <w:multiLevelType w:val="multilevel"/>
    <w:tmpl w:val="63A41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A7958FF"/>
    <w:multiLevelType w:val="hybridMultilevel"/>
    <w:tmpl w:val="E6CE03C8"/>
    <w:lvl w:ilvl="0" w:tplc="39AAB1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4B35F1"/>
    <w:multiLevelType w:val="hybridMultilevel"/>
    <w:tmpl w:val="4FF4A424"/>
    <w:lvl w:ilvl="0" w:tplc="39AAB19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0C6BA4"/>
    <w:multiLevelType w:val="multilevel"/>
    <w:tmpl w:val="673E3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AAA487D"/>
    <w:multiLevelType w:val="hybridMultilevel"/>
    <w:tmpl w:val="2E2CD856"/>
    <w:lvl w:ilvl="0" w:tplc="FFFFFFFF">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255F11"/>
    <w:multiLevelType w:val="hybridMultilevel"/>
    <w:tmpl w:val="99525FDC"/>
    <w:lvl w:ilvl="0" w:tplc="64DA59CA">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42D05745"/>
    <w:multiLevelType w:val="hybridMultilevel"/>
    <w:tmpl w:val="9274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0738C4"/>
    <w:multiLevelType w:val="hybridMultilevel"/>
    <w:tmpl w:val="8E04CBC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4362DF3"/>
    <w:multiLevelType w:val="hybridMultilevel"/>
    <w:tmpl w:val="F078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468B3"/>
    <w:multiLevelType w:val="singleLevel"/>
    <w:tmpl w:val="57E2F04E"/>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6B086C0A"/>
    <w:multiLevelType w:val="multilevel"/>
    <w:tmpl w:val="4FF4A42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EA73F23"/>
    <w:multiLevelType w:val="hybridMultilevel"/>
    <w:tmpl w:val="C062226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71307D66"/>
    <w:multiLevelType w:val="hybridMultilevel"/>
    <w:tmpl w:val="2F621050"/>
    <w:lvl w:ilvl="0" w:tplc="D9644A74">
      <w:start w:val="1"/>
      <w:numFmt w:val="bullet"/>
      <w:lvlText w:val=""/>
      <w:lvlJc w:val="left"/>
      <w:pPr>
        <w:tabs>
          <w:tab w:val="num" w:pos="720"/>
        </w:tabs>
        <w:ind w:left="720" w:hanging="360"/>
      </w:pPr>
      <w:rPr>
        <w:rFonts w:ascii="Wingdings" w:hAnsi="Wingdings" w:hint="default"/>
      </w:rPr>
    </w:lvl>
    <w:lvl w:ilvl="1" w:tplc="940CF3FC" w:tentative="1">
      <w:start w:val="1"/>
      <w:numFmt w:val="bullet"/>
      <w:lvlText w:val="o"/>
      <w:lvlJc w:val="left"/>
      <w:pPr>
        <w:tabs>
          <w:tab w:val="num" w:pos="1440"/>
        </w:tabs>
        <w:ind w:left="1440" w:hanging="360"/>
      </w:pPr>
      <w:rPr>
        <w:rFonts w:ascii="Courier New" w:hAnsi="Courier New" w:hint="default"/>
      </w:rPr>
    </w:lvl>
    <w:lvl w:ilvl="2" w:tplc="BD66793A" w:tentative="1">
      <w:start w:val="1"/>
      <w:numFmt w:val="bullet"/>
      <w:lvlText w:val=""/>
      <w:lvlJc w:val="left"/>
      <w:pPr>
        <w:tabs>
          <w:tab w:val="num" w:pos="2160"/>
        </w:tabs>
        <w:ind w:left="2160" w:hanging="360"/>
      </w:pPr>
      <w:rPr>
        <w:rFonts w:ascii="Wingdings" w:hAnsi="Wingdings" w:hint="default"/>
      </w:rPr>
    </w:lvl>
    <w:lvl w:ilvl="3" w:tplc="1D164490" w:tentative="1">
      <w:start w:val="1"/>
      <w:numFmt w:val="bullet"/>
      <w:lvlText w:val=""/>
      <w:lvlJc w:val="left"/>
      <w:pPr>
        <w:tabs>
          <w:tab w:val="num" w:pos="2880"/>
        </w:tabs>
        <w:ind w:left="2880" w:hanging="360"/>
      </w:pPr>
      <w:rPr>
        <w:rFonts w:ascii="Symbol" w:hAnsi="Symbol" w:hint="default"/>
      </w:rPr>
    </w:lvl>
    <w:lvl w:ilvl="4" w:tplc="C372A032" w:tentative="1">
      <w:start w:val="1"/>
      <w:numFmt w:val="bullet"/>
      <w:lvlText w:val="o"/>
      <w:lvlJc w:val="left"/>
      <w:pPr>
        <w:tabs>
          <w:tab w:val="num" w:pos="3600"/>
        </w:tabs>
        <w:ind w:left="3600" w:hanging="360"/>
      </w:pPr>
      <w:rPr>
        <w:rFonts w:ascii="Courier New" w:hAnsi="Courier New" w:hint="default"/>
      </w:rPr>
    </w:lvl>
    <w:lvl w:ilvl="5" w:tplc="4890250C" w:tentative="1">
      <w:start w:val="1"/>
      <w:numFmt w:val="bullet"/>
      <w:lvlText w:val=""/>
      <w:lvlJc w:val="left"/>
      <w:pPr>
        <w:tabs>
          <w:tab w:val="num" w:pos="4320"/>
        </w:tabs>
        <w:ind w:left="4320" w:hanging="360"/>
      </w:pPr>
      <w:rPr>
        <w:rFonts w:ascii="Wingdings" w:hAnsi="Wingdings" w:hint="default"/>
      </w:rPr>
    </w:lvl>
    <w:lvl w:ilvl="6" w:tplc="A7D293A4" w:tentative="1">
      <w:start w:val="1"/>
      <w:numFmt w:val="bullet"/>
      <w:lvlText w:val=""/>
      <w:lvlJc w:val="left"/>
      <w:pPr>
        <w:tabs>
          <w:tab w:val="num" w:pos="5040"/>
        </w:tabs>
        <w:ind w:left="5040" w:hanging="360"/>
      </w:pPr>
      <w:rPr>
        <w:rFonts w:ascii="Symbol" w:hAnsi="Symbol" w:hint="default"/>
      </w:rPr>
    </w:lvl>
    <w:lvl w:ilvl="7" w:tplc="6E947C56" w:tentative="1">
      <w:start w:val="1"/>
      <w:numFmt w:val="bullet"/>
      <w:lvlText w:val="o"/>
      <w:lvlJc w:val="left"/>
      <w:pPr>
        <w:tabs>
          <w:tab w:val="num" w:pos="5760"/>
        </w:tabs>
        <w:ind w:left="5760" w:hanging="360"/>
      </w:pPr>
      <w:rPr>
        <w:rFonts w:ascii="Courier New" w:hAnsi="Courier New" w:hint="default"/>
      </w:rPr>
    </w:lvl>
    <w:lvl w:ilvl="8" w:tplc="5754861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456F2F"/>
    <w:multiLevelType w:val="hybridMultilevel"/>
    <w:tmpl w:val="75A8355A"/>
    <w:lvl w:ilvl="0" w:tplc="FFFFFFFF">
      <w:start w:val="1"/>
      <w:numFmt w:val="bullet"/>
      <w:lvlText w:val=""/>
      <w:lvlJc w:val="left"/>
      <w:pPr>
        <w:tabs>
          <w:tab w:val="num" w:pos="720"/>
        </w:tabs>
        <w:ind w:left="720" w:hanging="360"/>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0"/>
  </w:num>
  <w:num w:numId="3">
    <w:abstractNumId w:val="19"/>
  </w:num>
  <w:num w:numId="4">
    <w:abstractNumId w:val="8"/>
  </w:num>
  <w:num w:numId="5">
    <w:abstractNumId w:val="9"/>
  </w:num>
  <w:num w:numId="6">
    <w:abstractNumId w:val="3"/>
  </w:num>
  <w:num w:numId="7">
    <w:abstractNumId w:val="6"/>
  </w:num>
  <w:num w:numId="8">
    <w:abstractNumId w:val="1"/>
  </w:num>
  <w:num w:numId="9">
    <w:abstractNumId w:val="7"/>
  </w:num>
  <w:num w:numId="10">
    <w:abstractNumId w:val="2"/>
  </w:num>
  <w:num w:numId="11">
    <w:abstractNumId w:val="16"/>
  </w:num>
  <w:num w:numId="12">
    <w:abstractNumId w:val="4"/>
  </w:num>
  <w:num w:numId="13">
    <w:abstractNumId w:val="15"/>
  </w:num>
  <w:num w:numId="14">
    <w:abstractNumId w:val="11"/>
  </w:num>
  <w:num w:numId="15">
    <w:abstractNumId w:val="5"/>
  </w:num>
  <w:num w:numId="16">
    <w:abstractNumId w:val="0"/>
  </w:num>
  <w:num w:numId="17">
    <w:abstractNumId w:val="13"/>
  </w:num>
  <w:num w:numId="18">
    <w:abstractNumId w:val="12"/>
  </w:num>
  <w:num w:numId="19">
    <w:abstractNumId w:val="1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ACC"/>
    <w:rsid w:val="0001602B"/>
    <w:rsid w:val="000437E6"/>
    <w:rsid w:val="00045A78"/>
    <w:rsid w:val="00072773"/>
    <w:rsid w:val="000909B9"/>
    <w:rsid w:val="00091844"/>
    <w:rsid w:val="000A0418"/>
    <w:rsid w:val="000A092A"/>
    <w:rsid w:val="000A0D65"/>
    <w:rsid w:val="000A21E6"/>
    <w:rsid w:val="000B597D"/>
    <w:rsid w:val="000D08FE"/>
    <w:rsid w:val="00104544"/>
    <w:rsid w:val="001549E5"/>
    <w:rsid w:val="00162DD9"/>
    <w:rsid w:val="0016417C"/>
    <w:rsid w:val="00166ACE"/>
    <w:rsid w:val="00192D87"/>
    <w:rsid w:val="001B5722"/>
    <w:rsid w:val="001C3579"/>
    <w:rsid w:val="001C6F47"/>
    <w:rsid w:val="001D601D"/>
    <w:rsid w:val="001F0F91"/>
    <w:rsid w:val="001F4DF6"/>
    <w:rsid w:val="00204C91"/>
    <w:rsid w:val="00221CD6"/>
    <w:rsid w:val="0026200B"/>
    <w:rsid w:val="00275979"/>
    <w:rsid w:val="002876C1"/>
    <w:rsid w:val="002931F0"/>
    <w:rsid w:val="002B124A"/>
    <w:rsid w:val="002C3875"/>
    <w:rsid w:val="002C6ABB"/>
    <w:rsid w:val="003063A6"/>
    <w:rsid w:val="00306984"/>
    <w:rsid w:val="00340F97"/>
    <w:rsid w:val="00363DAC"/>
    <w:rsid w:val="00364B10"/>
    <w:rsid w:val="003706F3"/>
    <w:rsid w:val="00374D34"/>
    <w:rsid w:val="00377C80"/>
    <w:rsid w:val="00380D7D"/>
    <w:rsid w:val="00386B10"/>
    <w:rsid w:val="0039139B"/>
    <w:rsid w:val="00397578"/>
    <w:rsid w:val="003B3635"/>
    <w:rsid w:val="003C0E1C"/>
    <w:rsid w:val="003C2E17"/>
    <w:rsid w:val="003C4F02"/>
    <w:rsid w:val="003D569B"/>
    <w:rsid w:val="003E26B0"/>
    <w:rsid w:val="003E29B5"/>
    <w:rsid w:val="003F322A"/>
    <w:rsid w:val="00405799"/>
    <w:rsid w:val="004149E2"/>
    <w:rsid w:val="004547A0"/>
    <w:rsid w:val="00484019"/>
    <w:rsid w:val="004A3BC4"/>
    <w:rsid w:val="004C26A7"/>
    <w:rsid w:val="00512892"/>
    <w:rsid w:val="00522BFC"/>
    <w:rsid w:val="00533864"/>
    <w:rsid w:val="005414E9"/>
    <w:rsid w:val="0054781F"/>
    <w:rsid w:val="00556815"/>
    <w:rsid w:val="0058694C"/>
    <w:rsid w:val="0059581C"/>
    <w:rsid w:val="005F2D5E"/>
    <w:rsid w:val="00645029"/>
    <w:rsid w:val="00667514"/>
    <w:rsid w:val="006C155A"/>
    <w:rsid w:val="006E4FC2"/>
    <w:rsid w:val="007248E7"/>
    <w:rsid w:val="00731766"/>
    <w:rsid w:val="0073214B"/>
    <w:rsid w:val="00732590"/>
    <w:rsid w:val="007541B5"/>
    <w:rsid w:val="007600DF"/>
    <w:rsid w:val="00763DB9"/>
    <w:rsid w:val="007664A4"/>
    <w:rsid w:val="00770E80"/>
    <w:rsid w:val="007737CE"/>
    <w:rsid w:val="00783466"/>
    <w:rsid w:val="007A15C4"/>
    <w:rsid w:val="007C42A1"/>
    <w:rsid w:val="007E70E1"/>
    <w:rsid w:val="007F1B0B"/>
    <w:rsid w:val="007F3BA7"/>
    <w:rsid w:val="007F5390"/>
    <w:rsid w:val="00810990"/>
    <w:rsid w:val="008562D8"/>
    <w:rsid w:val="008A1277"/>
    <w:rsid w:val="008C1B94"/>
    <w:rsid w:val="008F3910"/>
    <w:rsid w:val="009040DD"/>
    <w:rsid w:val="00920842"/>
    <w:rsid w:val="00923642"/>
    <w:rsid w:val="00943C5B"/>
    <w:rsid w:val="00944051"/>
    <w:rsid w:val="00962BA3"/>
    <w:rsid w:val="009713B7"/>
    <w:rsid w:val="00975035"/>
    <w:rsid w:val="00981D50"/>
    <w:rsid w:val="009B4C12"/>
    <w:rsid w:val="009D7D73"/>
    <w:rsid w:val="009E11CC"/>
    <w:rsid w:val="00A35A60"/>
    <w:rsid w:val="00A73725"/>
    <w:rsid w:val="00A755F9"/>
    <w:rsid w:val="00A75826"/>
    <w:rsid w:val="00A84987"/>
    <w:rsid w:val="00A97C9B"/>
    <w:rsid w:val="00AA704E"/>
    <w:rsid w:val="00AB769A"/>
    <w:rsid w:val="00AE0A9F"/>
    <w:rsid w:val="00AE24C5"/>
    <w:rsid w:val="00AE3B10"/>
    <w:rsid w:val="00AE5BA4"/>
    <w:rsid w:val="00AE67FB"/>
    <w:rsid w:val="00AF3392"/>
    <w:rsid w:val="00B20D60"/>
    <w:rsid w:val="00B4082C"/>
    <w:rsid w:val="00B467A8"/>
    <w:rsid w:val="00B54456"/>
    <w:rsid w:val="00B64E68"/>
    <w:rsid w:val="00B67C4E"/>
    <w:rsid w:val="00B93761"/>
    <w:rsid w:val="00BA7A40"/>
    <w:rsid w:val="00BC6E1B"/>
    <w:rsid w:val="00BD6C0B"/>
    <w:rsid w:val="00BE23D3"/>
    <w:rsid w:val="00BE35E5"/>
    <w:rsid w:val="00C14ABB"/>
    <w:rsid w:val="00C237ED"/>
    <w:rsid w:val="00C35980"/>
    <w:rsid w:val="00C74415"/>
    <w:rsid w:val="00C8750E"/>
    <w:rsid w:val="00CA1372"/>
    <w:rsid w:val="00D0633C"/>
    <w:rsid w:val="00D131C6"/>
    <w:rsid w:val="00D205FB"/>
    <w:rsid w:val="00D27080"/>
    <w:rsid w:val="00D33ACC"/>
    <w:rsid w:val="00D4722A"/>
    <w:rsid w:val="00D70BAE"/>
    <w:rsid w:val="00D8547A"/>
    <w:rsid w:val="00DB0F6E"/>
    <w:rsid w:val="00DB27E8"/>
    <w:rsid w:val="00DC0F18"/>
    <w:rsid w:val="00DD0299"/>
    <w:rsid w:val="00DD5126"/>
    <w:rsid w:val="00DD573B"/>
    <w:rsid w:val="00DF42FA"/>
    <w:rsid w:val="00E0512B"/>
    <w:rsid w:val="00E40C29"/>
    <w:rsid w:val="00EA340D"/>
    <w:rsid w:val="00ED1AE5"/>
    <w:rsid w:val="00EE5496"/>
    <w:rsid w:val="00F01A26"/>
    <w:rsid w:val="00F06B96"/>
    <w:rsid w:val="00F163E6"/>
    <w:rsid w:val="00F314CA"/>
    <w:rsid w:val="00F37159"/>
    <w:rsid w:val="00F37354"/>
    <w:rsid w:val="00F42EA9"/>
    <w:rsid w:val="00F53FF7"/>
    <w:rsid w:val="00F71BCD"/>
    <w:rsid w:val="00F90475"/>
    <w:rsid w:val="00F911D3"/>
    <w:rsid w:val="00F97519"/>
    <w:rsid w:val="00FB0363"/>
    <w:rsid w:val="00FC6C5C"/>
    <w:rsid w:val="00FD1A93"/>
    <w:rsid w:val="00FD1D1F"/>
    <w:rsid w:val="00FD6DF8"/>
    <w:rsid w:val="00FF6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AA6556-3C74-49F8-93D9-33E1062D8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6"/>
    </w:rPr>
  </w:style>
  <w:style w:type="paragraph" w:styleId="Heading2">
    <w:name w:val="heading 2"/>
    <w:basedOn w:val="Normal"/>
    <w:next w:val="Normal"/>
    <w:qFormat/>
    <w:pPr>
      <w:keepNext/>
      <w:tabs>
        <w:tab w:val="left" w:pos="360"/>
        <w:tab w:val="left" w:pos="1980"/>
      </w:tabs>
      <w:outlineLvl w:val="1"/>
    </w:pPr>
    <w:rPr>
      <w:b/>
      <w:bCs/>
      <w:sz w:val="22"/>
    </w:rPr>
  </w:style>
  <w:style w:type="paragraph" w:styleId="Heading3">
    <w:name w:val="heading 3"/>
    <w:basedOn w:val="Normal"/>
    <w:next w:val="Normal"/>
    <w:qFormat/>
    <w:pPr>
      <w:keepNext/>
      <w:jc w:val="center"/>
      <w:outlineLvl w:val="2"/>
    </w:pPr>
    <w:rPr>
      <w:b/>
      <w:sz w:val="22"/>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tabs>
        <w:tab w:val="right" w:pos="9360"/>
      </w:tabs>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pPr>
    <w:rPr>
      <w:i/>
      <w:sz w:val="22"/>
    </w:rPr>
  </w:style>
  <w:style w:type="paragraph" w:styleId="BodyText">
    <w:name w:val="Body Text"/>
    <w:basedOn w:val="Normal"/>
    <w:pPr>
      <w:jc w:val="both"/>
    </w:pPr>
    <w:rPr>
      <w:i/>
      <w:sz w:val="22"/>
    </w:rPr>
  </w:style>
  <w:style w:type="paragraph" w:styleId="Title">
    <w:name w:val="Title"/>
    <w:basedOn w:val="Normal"/>
    <w:qFormat/>
    <w:rsid w:val="00C35980"/>
    <w:pPr>
      <w:jc w:val="center"/>
    </w:pPr>
    <w:rPr>
      <w:smallCaps/>
      <w:sz w:val="28"/>
      <w:szCs w:val="20"/>
    </w:rPr>
  </w:style>
  <w:style w:type="paragraph" w:styleId="BalloonText">
    <w:name w:val="Balloon Text"/>
    <w:basedOn w:val="Normal"/>
    <w:semiHidden/>
    <w:rsid w:val="00DD512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127965">
      <w:bodyDiv w:val="1"/>
      <w:marLeft w:val="0"/>
      <w:marRight w:val="0"/>
      <w:marTop w:val="0"/>
      <w:marBottom w:val="0"/>
      <w:divBdr>
        <w:top w:val="none" w:sz="0" w:space="0" w:color="auto"/>
        <w:left w:val="none" w:sz="0" w:space="0" w:color="auto"/>
        <w:bottom w:val="none" w:sz="0" w:space="0" w:color="auto"/>
        <w:right w:val="none" w:sz="0" w:space="0" w:color="auto"/>
      </w:divBdr>
      <w:divsChild>
        <w:div w:id="588001964">
          <w:marLeft w:val="0"/>
          <w:marRight w:val="0"/>
          <w:marTop w:val="0"/>
          <w:marBottom w:val="0"/>
          <w:divBdr>
            <w:top w:val="none" w:sz="0" w:space="0" w:color="auto"/>
            <w:left w:val="none" w:sz="0" w:space="0" w:color="auto"/>
            <w:bottom w:val="none" w:sz="0" w:space="0" w:color="auto"/>
            <w:right w:val="none" w:sz="0" w:space="0" w:color="auto"/>
          </w:divBdr>
          <w:divsChild>
            <w:div w:id="1348873180">
              <w:marLeft w:val="0"/>
              <w:marRight w:val="0"/>
              <w:marTop w:val="0"/>
              <w:marBottom w:val="0"/>
              <w:divBdr>
                <w:top w:val="none" w:sz="0" w:space="0" w:color="auto"/>
                <w:left w:val="none" w:sz="0" w:space="0" w:color="auto"/>
                <w:bottom w:val="none" w:sz="0" w:space="0" w:color="auto"/>
                <w:right w:val="none" w:sz="0" w:space="0" w:color="auto"/>
              </w:divBdr>
              <w:divsChild>
                <w:div w:id="1920207404">
                  <w:marLeft w:val="0"/>
                  <w:marRight w:val="0"/>
                  <w:marTop w:val="0"/>
                  <w:marBottom w:val="0"/>
                  <w:divBdr>
                    <w:top w:val="none" w:sz="0" w:space="0" w:color="auto"/>
                    <w:left w:val="none" w:sz="0" w:space="0" w:color="auto"/>
                    <w:bottom w:val="none" w:sz="0" w:space="0" w:color="auto"/>
                    <w:right w:val="none" w:sz="0" w:space="0" w:color="auto"/>
                  </w:divBdr>
                  <w:divsChild>
                    <w:div w:id="1013842030">
                      <w:marLeft w:val="0"/>
                      <w:marRight w:val="0"/>
                      <w:marTop w:val="0"/>
                      <w:marBottom w:val="0"/>
                      <w:divBdr>
                        <w:top w:val="none" w:sz="0" w:space="0" w:color="auto"/>
                        <w:left w:val="none" w:sz="0" w:space="0" w:color="auto"/>
                        <w:bottom w:val="none" w:sz="0" w:space="0" w:color="auto"/>
                        <w:right w:val="none" w:sz="0" w:space="0" w:color="auto"/>
                      </w:divBdr>
                      <w:divsChild>
                        <w:div w:id="204525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542135">
      <w:bodyDiv w:val="1"/>
      <w:marLeft w:val="0"/>
      <w:marRight w:val="0"/>
      <w:marTop w:val="0"/>
      <w:marBottom w:val="0"/>
      <w:divBdr>
        <w:top w:val="none" w:sz="0" w:space="0" w:color="auto"/>
        <w:left w:val="none" w:sz="0" w:space="0" w:color="auto"/>
        <w:bottom w:val="none" w:sz="0" w:space="0" w:color="auto"/>
        <w:right w:val="none" w:sz="0" w:space="0" w:color="auto"/>
      </w:divBdr>
      <w:divsChild>
        <w:div w:id="913660592">
          <w:marLeft w:val="0"/>
          <w:marRight w:val="0"/>
          <w:marTop w:val="0"/>
          <w:marBottom w:val="0"/>
          <w:divBdr>
            <w:top w:val="none" w:sz="0" w:space="0" w:color="auto"/>
            <w:left w:val="none" w:sz="0" w:space="0" w:color="auto"/>
            <w:bottom w:val="none" w:sz="0" w:space="0" w:color="auto"/>
            <w:right w:val="none" w:sz="0" w:space="0" w:color="auto"/>
          </w:divBdr>
          <w:divsChild>
            <w:div w:id="686833486">
              <w:marLeft w:val="0"/>
              <w:marRight w:val="0"/>
              <w:marTop w:val="0"/>
              <w:marBottom w:val="0"/>
              <w:divBdr>
                <w:top w:val="none" w:sz="0" w:space="0" w:color="auto"/>
                <w:left w:val="none" w:sz="0" w:space="0" w:color="auto"/>
                <w:bottom w:val="none" w:sz="0" w:space="0" w:color="auto"/>
                <w:right w:val="none" w:sz="0" w:space="0" w:color="auto"/>
              </w:divBdr>
              <w:divsChild>
                <w:div w:id="433862974">
                  <w:marLeft w:val="0"/>
                  <w:marRight w:val="0"/>
                  <w:marTop w:val="0"/>
                  <w:marBottom w:val="0"/>
                  <w:divBdr>
                    <w:top w:val="none" w:sz="0" w:space="0" w:color="auto"/>
                    <w:left w:val="none" w:sz="0" w:space="0" w:color="auto"/>
                    <w:bottom w:val="none" w:sz="0" w:space="0" w:color="auto"/>
                    <w:right w:val="none" w:sz="0" w:space="0" w:color="auto"/>
                  </w:divBdr>
                  <w:divsChild>
                    <w:div w:id="1352686913">
                      <w:marLeft w:val="0"/>
                      <w:marRight w:val="0"/>
                      <w:marTop w:val="0"/>
                      <w:marBottom w:val="0"/>
                      <w:divBdr>
                        <w:top w:val="none" w:sz="0" w:space="0" w:color="auto"/>
                        <w:left w:val="none" w:sz="0" w:space="0" w:color="auto"/>
                        <w:bottom w:val="none" w:sz="0" w:space="0" w:color="auto"/>
                        <w:right w:val="none" w:sz="0" w:space="0" w:color="auto"/>
                      </w:divBdr>
                      <w:divsChild>
                        <w:div w:id="20506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0683704">
      <w:bodyDiv w:val="1"/>
      <w:marLeft w:val="0"/>
      <w:marRight w:val="0"/>
      <w:marTop w:val="0"/>
      <w:marBottom w:val="0"/>
      <w:divBdr>
        <w:top w:val="none" w:sz="0" w:space="0" w:color="auto"/>
        <w:left w:val="none" w:sz="0" w:space="0" w:color="auto"/>
        <w:bottom w:val="none" w:sz="0" w:space="0" w:color="auto"/>
        <w:right w:val="none" w:sz="0" w:space="0" w:color="auto"/>
      </w:divBdr>
      <w:divsChild>
        <w:div w:id="2085687980">
          <w:marLeft w:val="0"/>
          <w:marRight w:val="0"/>
          <w:marTop w:val="0"/>
          <w:marBottom w:val="0"/>
          <w:divBdr>
            <w:top w:val="none" w:sz="0" w:space="0" w:color="auto"/>
            <w:left w:val="none" w:sz="0" w:space="0" w:color="auto"/>
            <w:bottom w:val="none" w:sz="0" w:space="0" w:color="auto"/>
            <w:right w:val="none" w:sz="0" w:space="0" w:color="auto"/>
          </w:divBdr>
          <w:divsChild>
            <w:div w:id="1902935709">
              <w:marLeft w:val="0"/>
              <w:marRight w:val="0"/>
              <w:marTop w:val="0"/>
              <w:marBottom w:val="0"/>
              <w:divBdr>
                <w:top w:val="none" w:sz="0" w:space="0" w:color="auto"/>
                <w:left w:val="none" w:sz="0" w:space="0" w:color="auto"/>
                <w:bottom w:val="none" w:sz="0" w:space="0" w:color="auto"/>
                <w:right w:val="none" w:sz="0" w:space="0" w:color="auto"/>
              </w:divBdr>
              <w:divsChild>
                <w:div w:id="2143841998">
                  <w:marLeft w:val="0"/>
                  <w:marRight w:val="0"/>
                  <w:marTop w:val="0"/>
                  <w:marBottom w:val="0"/>
                  <w:divBdr>
                    <w:top w:val="none" w:sz="0" w:space="0" w:color="auto"/>
                    <w:left w:val="none" w:sz="0" w:space="0" w:color="auto"/>
                    <w:bottom w:val="none" w:sz="0" w:space="0" w:color="auto"/>
                    <w:right w:val="none" w:sz="0" w:space="0" w:color="auto"/>
                  </w:divBdr>
                  <w:divsChild>
                    <w:div w:id="827671607">
                      <w:marLeft w:val="0"/>
                      <w:marRight w:val="0"/>
                      <w:marTop w:val="0"/>
                      <w:marBottom w:val="0"/>
                      <w:divBdr>
                        <w:top w:val="none" w:sz="0" w:space="0" w:color="auto"/>
                        <w:left w:val="none" w:sz="0" w:space="0" w:color="auto"/>
                        <w:bottom w:val="none" w:sz="0" w:space="0" w:color="auto"/>
                        <w:right w:val="none" w:sz="0" w:space="0" w:color="auto"/>
                      </w:divBdr>
                      <w:divsChild>
                        <w:div w:id="138702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154321">
      <w:bodyDiv w:val="1"/>
      <w:marLeft w:val="0"/>
      <w:marRight w:val="0"/>
      <w:marTop w:val="0"/>
      <w:marBottom w:val="0"/>
      <w:divBdr>
        <w:top w:val="none" w:sz="0" w:space="0" w:color="auto"/>
        <w:left w:val="none" w:sz="0" w:space="0" w:color="auto"/>
        <w:bottom w:val="none" w:sz="0" w:space="0" w:color="auto"/>
        <w:right w:val="none" w:sz="0" w:space="0" w:color="auto"/>
      </w:divBdr>
      <w:divsChild>
        <w:div w:id="1878733700">
          <w:marLeft w:val="0"/>
          <w:marRight w:val="0"/>
          <w:marTop w:val="0"/>
          <w:marBottom w:val="0"/>
          <w:divBdr>
            <w:top w:val="none" w:sz="0" w:space="0" w:color="auto"/>
            <w:left w:val="none" w:sz="0" w:space="0" w:color="auto"/>
            <w:bottom w:val="none" w:sz="0" w:space="0" w:color="auto"/>
            <w:right w:val="none" w:sz="0" w:space="0" w:color="auto"/>
          </w:divBdr>
          <w:divsChild>
            <w:div w:id="1714886774">
              <w:marLeft w:val="0"/>
              <w:marRight w:val="0"/>
              <w:marTop w:val="0"/>
              <w:marBottom w:val="0"/>
              <w:divBdr>
                <w:top w:val="none" w:sz="0" w:space="0" w:color="auto"/>
                <w:left w:val="none" w:sz="0" w:space="0" w:color="auto"/>
                <w:bottom w:val="none" w:sz="0" w:space="0" w:color="auto"/>
                <w:right w:val="none" w:sz="0" w:space="0" w:color="auto"/>
              </w:divBdr>
              <w:divsChild>
                <w:div w:id="333385772">
                  <w:marLeft w:val="0"/>
                  <w:marRight w:val="0"/>
                  <w:marTop w:val="0"/>
                  <w:marBottom w:val="0"/>
                  <w:divBdr>
                    <w:top w:val="none" w:sz="0" w:space="0" w:color="auto"/>
                    <w:left w:val="none" w:sz="0" w:space="0" w:color="auto"/>
                    <w:bottom w:val="none" w:sz="0" w:space="0" w:color="auto"/>
                    <w:right w:val="none" w:sz="0" w:space="0" w:color="auto"/>
                  </w:divBdr>
                  <w:divsChild>
                    <w:div w:id="1535076283">
                      <w:marLeft w:val="0"/>
                      <w:marRight w:val="0"/>
                      <w:marTop w:val="0"/>
                      <w:marBottom w:val="0"/>
                      <w:divBdr>
                        <w:top w:val="none" w:sz="0" w:space="0" w:color="auto"/>
                        <w:left w:val="none" w:sz="0" w:space="0" w:color="auto"/>
                        <w:bottom w:val="none" w:sz="0" w:space="0" w:color="auto"/>
                        <w:right w:val="none" w:sz="0" w:space="0" w:color="auto"/>
                      </w:divBdr>
                      <w:divsChild>
                        <w:div w:id="184871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Resume Preparation Form</vt:lpstr>
    </vt:vector>
  </TitlesOfParts>
  <Company/>
  <LinksUpToDate>false</LinksUpToDate>
  <CharactersWithSpaces>3048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Resume Preparation Form</dc:title>
  <dc:subject>Resume Essentials</dc:subject>
  <dc:creator>Lee Hecht Harrison</dc:creator>
  <cp:keywords/>
  <cp:lastModifiedBy>Robb Coutinho</cp:lastModifiedBy>
  <cp:revision>15</cp:revision>
  <cp:lastPrinted>2010-07-29T21:04:00Z</cp:lastPrinted>
  <dcterms:created xsi:type="dcterms:W3CDTF">2015-02-03T22:04:00Z</dcterms:created>
  <dcterms:modified xsi:type="dcterms:W3CDTF">2015-10-06T19:35:00Z</dcterms:modified>
</cp:coreProperties>
</file>